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2" w:rsidRPr="00F82BE6" w:rsidRDefault="00F942A0">
      <w:pPr>
        <w:pStyle w:val="10"/>
        <w:keepNext/>
        <w:keepLines/>
        <w:shd w:val="clear" w:color="auto" w:fill="auto"/>
        <w:spacing w:after="324" w:line="280" w:lineRule="exact"/>
        <w:ind w:left="2200"/>
      </w:pPr>
      <w:bookmarkStart w:id="0" w:name="bookmark0"/>
      <w:r w:rsidRPr="00F82BE6">
        <w:rPr>
          <w:rStyle w:val="11"/>
          <w:b/>
          <w:bCs/>
          <w:u w:val="none"/>
        </w:rPr>
        <w:t>ДОГОВОР №</w:t>
      </w:r>
      <w:bookmarkEnd w:id="0"/>
      <w:r w:rsidR="00F82BE6">
        <w:rPr>
          <w:rStyle w:val="11"/>
          <w:b/>
          <w:bCs/>
          <w:u w:val="none"/>
        </w:rPr>
        <w:t>__</w:t>
      </w:r>
      <w:r w:rsidR="00A96F4E">
        <w:rPr>
          <w:rStyle w:val="11"/>
          <w:b/>
          <w:bCs/>
          <w:u w:val="none"/>
        </w:rPr>
        <w:t>67</w:t>
      </w:r>
      <w:r w:rsidR="00F82BE6">
        <w:rPr>
          <w:rStyle w:val="11"/>
          <w:b/>
          <w:bCs/>
          <w:u w:val="none"/>
        </w:rPr>
        <w:t>___</w:t>
      </w:r>
      <w:r w:rsidR="008A3470" w:rsidRPr="00F82BE6">
        <w:rPr>
          <w:rStyle w:val="11"/>
          <w:b/>
          <w:bCs/>
          <w:u w:val="none"/>
        </w:rPr>
        <w:t xml:space="preserve"> </w:t>
      </w:r>
      <w:r w:rsidR="008A3470" w:rsidRPr="00F82BE6">
        <w:t xml:space="preserve"> </w:t>
      </w:r>
      <w:r w:rsidR="00F82BE6" w:rsidRPr="00F82BE6">
        <w:t xml:space="preserve">       </w:t>
      </w:r>
    </w:p>
    <w:p w:rsidR="00E52222" w:rsidRDefault="00F942A0">
      <w:pPr>
        <w:pStyle w:val="10"/>
        <w:keepNext/>
        <w:keepLines/>
        <w:shd w:val="clear" w:color="auto" w:fill="auto"/>
        <w:spacing w:after="0" w:line="280" w:lineRule="exact"/>
        <w:sectPr w:rsidR="00E52222">
          <w:pgSz w:w="11900" w:h="16840"/>
          <w:pgMar w:top="1797" w:right="2451" w:bottom="1419" w:left="2825" w:header="0" w:footer="3" w:gutter="0"/>
          <w:cols w:space="720"/>
          <w:noEndnote/>
          <w:docGrid w:linePitch="360"/>
        </w:sectPr>
      </w:pPr>
      <w:bookmarkStart w:id="1" w:name="bookmark1"/>
      <w:r>
        <w:t>аренды муниципального имущества города Бийска</w:t>
      </w:r>
      <w:bookmarkEnd w:id="1"/>
    </w:p>
    <w:p w:rsidR="00E52222" w:rsidRDefault="00E52222">
      <w:pPr>
        <w:spacing w:before="31" w:after="31" w:line="240" w:lineRule="exact"/>
        <w:rPr>
          <w:sz w:val="19"/>
          <w:szCs w:val="19"/>
        </w:rPr>
      </w:pPr>
    </w:p>
    <w:p w:rsidR="00E52222" w:rsidRDefault="00E52222">
      <w:pPr>
        <w:rPr>
          <w:sz w:val="2"/>
          <w:szCs w:val="2"/>
        </w:rPr>
        <w:sectPr w:rsidR="00E52222">
          <w:type w:val="continuous"/>
          <w:pgSz w:w="11900" w:h="16840"/>
          <w:pgMar w:top="1797" w:right="0" w:bottom="1419" w:left="0" w:header="0" w:footer="3" w:gutter="0"/>
          <w:cols w:space="720"/>
          <w:noEndnote/>
          <w:docGrid w:linePitch="360"/>
        </w:sectPr>
      </w:pPr>
    </w:p>
    <w:p w:rsidR="008A3470" w:rsidRDefault="00F942A0" w:rsidP="008A3470">
      <w:pPr>
        <w:pStyle w:val="5"/>
        <w:shd w:val="clear" w:color="auto" w:fill="auto"/>
        <w:spacing w:line="280" w:lineRule="exact"/>
      </w:pPr>
      <w:r>
        <w:lastRenderedPageBreak/>
        <w:t>город Бийск</w:t>
      </w:r>
      <w:r w:rsidR="008A3470">
        <w:t xml:space="preserve">                                                                                        </w:t>
      </w:r>
      <w:r w:rsidR="008A3470" w:rsidRPr="008A3470">
        <w:rPr>
          <w:u w:val="single"/>
        </w:rPr>
        <w:t>_________</w:t>
      </w:r>
      <w:r w:rsidR="008A3470" w:rsidRPr="00F82BE6">
        <w:t>20</w:t>
      </w:r>
      <w:r w:rsidR="00A96F4E">
        <w:t>20</w:t>
      </w:r>
      <w:r w:rsidR="008A3470" w:rsidRPr="00F82BE6">
        <w:rPr>
          <w:rStyle w:val="5Exact0"/>
          <w:i/>
          <w:iCs/>
        </w:rPr>
        <w:t xml:space="preserve"> г.</w:t>
      </w:r>
    </w:p>
    <w:p w:rsidR="00E52222" w:rsidRDefault="00E52222">
      <w:pPr>
        <w:pStyle w:val="30"/>
        <w:shd w:val="clear" w:color="auto" w:fill="auto"/>
        <w:spacing w:after="493" w:line="280" w:lineRule="exact"/>
      </w:pPr>
    </w:p>
    <w:p w:rsidR="00E52222" w:rsidRDefault="00F942A0">
      <w:pPr>
        <w:pStyle w:val="20"/>
        <w:shd w:val="clear" w:color="auto" w:fill="auto"/>
        <w:spacing w:before="0" w:after="276"/>
        <w:ind w:firstLine="620"/>
      </w:pPr>
      <w:r>
        <w:rPr>
          <w:rStyle w:val="21"/>
        </w:rPr>
        <w:t>Муниципальное бюджетное общеобразовательное учреждение «Средн</w:t>
      </w:r>
      <w:r w:rsidR="00941DF4">
        <w:rPr>
          <w:rStyle w:val="21"/>
        </w:rPr>
        <w:t>яя общеобразовательная школа №20</w:t>
      </w:r>
      <w:r>
        <w:rPr>
          <w:rStyle w:val="21"/>
        </w:rPr>
        <w:t xml:space="preserve">» </w:t>
      </w:r>
      <w:r>
        <w:t xml:space="preserve">в лице директора </w:t>
      </w:r>
      <w:r w:rsidR="00941DF4">
        <w:rPr>
          <w:rStyle w:val="22"/>
        </w:rPr>
        <w:t>Сторожук Олеси Анатольевны</w:t>
      </w:r>
      <w:r>
        <w:t xml:space="preserve">, действующей на основании Устава, именуемое в дальнейшем «АРЕНДОДАТЕЛЬ», с одной стороны, и </w:t>
      </w:r>
      <w:r w:rsidR="00BD49F0">
        <w:rPr>
          <w:rStyle w:val="21"/>
        </w:rPr>
        <w:t>Автономная некоммерческая организация дополнительного образования</w:t>
      </w:r>
      <w:r>
        <w:rPr>
          <w:rStyle w:val="21"/>
        </w:rPr>
        <w:t xml:space="preserve"> «Центр довузовской подготовки», </w:t>
      </w:r>
      <w:r w:rsidR="00BD49F0">
        <w:t>в лице председателя</w:t>
      </w:r>
      <w:r>
        <w:t xml:space="preserve"> </w:t>
      </w:r>
      <w:r>
        <w:rPr>
          <w:rStyle w:val="22"/>
        </w:rPr>
        <w:t>Тюкавина Сергея Николаевича</w:t>
      </w:r>
      <w:r>
        <w:t>, действующего на основании Устава, именуемое в дальнейшем «АРЕНДАТОР», заключили настоящий договор о нижеследующем:</w:t>
      </w:r>
    </w:p>
    <w:p w:rsidR="00E52222" w:rsidRDefault="00F942A0">
      <w:pPr>
        <w:pStyle w:val="40"/>
        <w:shd w:val="clear" w:color="auto" w:fill="auto"/>
        <w:spacing w:before="0" w:after="265" w:line="240" w:lineRule="exact"/>
      </w:pPr>
      <w:r>
        <w:rPr>
          <w:lang w:val="en-US" w:eastAsia="en-US" w:bidi="en-US"/>
        </w:rPr>
        <w:t xml:space="preserve">L </w:t>
      </w:r>
      <w:r>
        <w:t>ПРЕДМЕТ ДОГОВОРА</w:t>
      </w:r>
    </w:p>
    <w:p w:rsidR="00E52222" w:rsidRDefault="00F942A0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620"/>
      </w:pPr>
      <w:r>
        <w:t xml:space="preserve"> Арендодатель предоста</w:t>
      </w:r>
      <w:r w:rsidR="00C569F0">
        <w:t>вляет на основании заявления АНО ДО</w:t>
      </w:r>
      <w:r>
        <w:t xml:space="preserve"> «Центр довузовской подготовки», в соответствии с п.6. ч.1.ст. 17.1. Федерального закона от 26.07.2006 № 135 - ФЗ «О защите конкуренции», во временное пользование за плату (почасовую аренду) нежилое помещение общей площадью </w:t>
      </w:r>
      <w:r w:rsidR="00DB3F0F">
        <w:rPr>
          <w:rStyle w:val="21"/>
        </w:rPr>
        <w:t>34</w:t>
      </w:r>
      <w:r>
        <w:rPr>
          <w:rStyle w:val="21"/>
        </w:rPr>
        <w:t>,3</w:t>
      </w:r>
      <w:r w:rsidR="00DB3F0F">
        <w:rPr>
          <w:rStyle w:val="21"/>
        </w:rPr>
        <w:t>2</w:t>
      </w:r>
      <w:r>
        <w:rPr>
          <w:rStyle w:val="21"/>
        </w:rPr>
        <w:t xml:space="preserve"> кв.м </w:t>
      </w:r>
      <w:r w:rsidR="00DB3F0F">
        <w:t>(комната № 210</w:t>
      </w:r>
      <w:r>
        <w:t xml:space="preserve"> согласно техническому паспорту объекта недвижимого имущества)</w:t>
      </w:r>
      <w:r w:rsidR="00111CDD">
        <w:t xml:space="preserve"> находящееся </w:t>
      </w:r>
      <w:r>
        <w:t>в</w:t>
      </w:r>
      <w:r w:rsidR="00111CDD">
        <w:t xml:space="preserve"> муниципальной собственности города Бийска нежилое здание</w:t>
      </w:r>
      <w:r>
        <w:t xml:space="preserve"> по адресу: </w:t>
      </w:r>
      <w:r>
        <w:rPr>
          <w:rStyle w:val="21"/>
        </w:rPr>
        <w:t>г.Бийск, ул.</w:t>
      </w:r>
      <w:r w:rsidR="00DB3F0F">
        <w:rPr>
          <w:rStyle w:val="21"/>
        </w:rPr>
        <w:t xml:space="preserve"> </w:t>
      </w:r>
      <w:r w:rsidR="004F5F7B">
        <w:rPr>
          <w:rStyle w:val="21"/>
        </w:rPr>
        <w:t xml:space="preserve">Владимира </w:t>
      </w:r>
      <w:r w:rsidR="00DB3F0F">
        <w:rPr>
          <w:rStyle w:val="21"/>
        </w:rPr>
        <w:t>Короленко</w:t>
      </w:r>
      <w:r w:rsidR="004F5F7B">
        <w:rPr>
          <w:rStyle w:val="21"/>
        </w:rPr>
        <w:t xml:space="preserve"> 47/2</w:t>
      </w:r>
      <w:r>
        <w:rPr>
          <w:rStyle w:val="21"/>
        </w:rPr>
        <w:t>,</w:t>
      </w:r>
      <w:r w:rsidR="00BD49F0">
        <w:rPr>
          <w:rStyle w:val="21"/>
        </w:rPr>
        <w:t xml:space="preserve"> </w:t>
      </w:r>
      <w:r>
        <w:t>закрепленном на праве оперативного управления за МБОУ «Средня</w:t>
      </w:r>
      <w:r w:rsidR="004F5F7B">
        <w:t>я общеобразовательная школа №20</w:t>
      </w:r>
      <w:r w:rsidR="00111CDD">
        <w:t xml:space="preserve">» </w:t>
      </w:r>
      <w:r>
        <w:t>(далее объект, имущество), а Арендатор принимает данное имущество.</w:t>
      </w:r>
    </w:p>
    <w:p w:rsidR="00E52222" w:rsidRDefault="00F942A0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620"/>
      </w:pPr>
      <w:r>
        <w:t xml:space="preserve"> Помещение арендуется с целью оказания образовательных услуг Изменение целевого использования имущества без согласия Арендодателя не допускается.</w:t>
      </w:r>
    </w:p>
    <w:p w:rsidR="00E52222" w:rsidRDefault="00F942A0" w:rsidP="003B458E">
      <w:pPr>
        <w:pStyle w:val="20"/>
        <w:shd w:val="clear" w:color="auto" w:fill="auto"/>
        <w:spacing w:before="0" w:after="0"/>
        <w:ind w:firstLine="720"/>
      </w:pPr>
      <w:r>
        <w:t>Арендатор использует имущество следующим образом</w:t>
      </w:r>
      <w:r w:rsidR="004F5F7B">
        <w:t>: 1ч.30мин. в день,</w:t>
      </w:r>
      <w:r>
        <w:t xml:space="preserve"> </w:t>
      </w:r>
      <w:r w:rsidR="004F5F7B">
        <w:t>всего: 6</w:t>
      </w:r>
      <w:r>
        <w:t xml:space="preserve"> часов в неделю. Итого часов по месяцам:</w:t>
      </w:r>
    </w:p>
    <w:p w:rsidR="00E52222" w:rsidRDefault="003B458E">
      <w:pPr>
        <w:pStyle w:val="20"/>
        <w:shd w:val="clear" w:color="auto" w:fill="auto"/>
        <w:spacing w:before="0" w:after="0"/>
        <w:ind w:firstLine="720"/>
      </w:pPr>
      <w:r>
        <w:t>декабрь 20</w:t>
      </w:r>
      <w:r w:rsidR="00A96F4E">
        <w:t>20</w:t>
      </w:r>
      <w:r w:rsidR="004F5F7B">
        <w:t xml:space="preserve">: </w:t>
      </w:r>
      <w:r w:rsidR="00F942A0">
        <w:t>2</w:t>
      </w:r>
      <w:r w:rsidR="004F5F7B">
        <w:t>4</w:t>
      </w:r>
      <w:r w:rsidR="00111CDD">
        <w:t>час</w:t>
      </w:r>
      <w:r w:rsidR="00F942A0">
        <w:t>;</w:t>
      </w:r>
    </w:p>
    <w:p w:rsidR="00E52222" w:rsidRDefault="003B458E">
      <w:pPr>
        <w:pStyle w:val="20"/>
        <w:shd w:val="clear" w:color="auto" w:fill="auto"/>
        <w:spacing w:before="0" w:after="0"/>
        <w:ind w:firstLine="720"/>
      </w:pPr>
      <w:r>
        <w:t>январь 202</w:t>
      </w:r>
      <w:r w:rsidR="00A96F4E">
        <w:t>1</w:t>
      </w:r>
      <w:r w:rsidR="004F5F7B">
        <w:t>: 18</w:t>
      </w:r>
      <w:r w:rsidR="00111CDD">
        <w:t>час</w:t>
      </w:r>
      <w:r w:rsidR="00F942A0">
        <w:t>;</w:t>
      </w:r>
    </w:p>
    <w:p w:rsidR="00E52222" w:rsidRDefault="003B458E">
      <w:pPr>
        <w:pStyle w:val="20"/>
        <w:shd w:val="clear" w:color="auto" w:fill="auto"/>
        <w:spacing w:before="0" w:after="0"/>
        <w:ind w:firstLine="720"/>
      </w:pPr>
      <w:r>
        <w:t>февраль 202</w:t>
      </w:r>
      <w:r w:rsidR="00A96F4E">
        <w:t>1</w:t>
      </w:r>
      <w:r w:rsidR="004F5F7B">
        <w:t>:24</w:t>
      </w:r>
      <w:r w:rsidR="00111CDD">
        <w:t>час</w:t>
      </w:r>
      <w:r w:rsidR="00F942A0">
        <w:t>;</w:t>
      </w:r>
    </w:p>
    <w:p w:rsidR="00E52222" w:rsidRDefault="003B458E">
      <w:pPr>
        <w:pStyle w:val="20"/>
        <w:shd w:val="clear" w:color="auto" w:fill="auto"/>
        <w:spacing w:before="0" w:after="0"/>
        <w:ind w:firstLine="720"/>
      </w:pPr>
      <w:r>
        <w:t>март 202</w:t>
      </w:r>
      <w:r w:rsidR="00A96F4E">
        <w:t>1</w:t>
      </w:r>
      <w:r w:rsidR="004F5F7B">
        <w:t xml:space="preserve">: </w:t>
      </w:r>
      <w:r w:rsidR="00F942A0">
        <w:t>2</w:t>
      </w:r>
      <w:r w:rsidR="004F5F7B">
        <w:t>4</w:t>
      </w:r>
      <w:r w:rsidR="00111CDD">
        <w:t>час</w:t>
      </w:r>
      <w:r w:rsidR="00F942A0">
        <w:t>;</w:t>
      </w:r>
    </w:p>
    <w:p w:rsidR="00E52222" w:rsidRDefault="003B458E">
      <w:pPr>
        <w:pStyle w:val="20"/>
        <w:shd w:val="clear" w:color="auto" w:fill="auto"/>
        <w:spacing w:before="0" w:after="0"/>
        <w:ind w:firstLine="720"/>
      </w:pPr>
      <w:r>
        <w:t>апрель 202</w:t>
      </w:r>
      <w:r w:rsidR="00A96F4E">
        <w:t>1</w:t>
      </w:r>
      <w:r w:rsidR="004F5F7B">
        <w:t>: 24</w:t>
      </w:r>
      <w:r w:rsidR="00111CDD">
        <w:t>час;</w:t>
      </w:r>
    </w:p>
    <w:p w:rsidR="00E52222" w:rsidRDefault="00F942A0">
      <w:pPr>
        <w:pStyle w:val="20"/>
        <w:shd w:val="clear" w:color="auto" w:fill="auto"/>
        <w:spacing w:before="0" w:after="0"/>
        <w:jc w:val="left"/>
      </w:pPr>
      <w:r>
        <w:t xml:space="preserve">Всего часов за весь период аренды: </w:t>
      </w:r>
      <w:r w:rsidR="00777D50">
        <w:rPr>
          <w:b/>
        </w:rPr>
        <w:t xml:space="preserve">114 </w:t>
      </w:r>
      <w:r w:rsidR="00111CDD">
        <w:rPr>
          <w:b/>
        </w:rPr>
        <w:t>час</w:t>
      </w:r>
      <w:r w:rsidRPr="00F82BE6">
        <w:rPr>
          <w:b/>
        </w:rPr>
        <w:t>.</w:t>
      </w:r>
    </w:p>
    <w:p w:rsidR="00E52222" w:rsidRDefault="00F942A0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620"/>
      </w:pPr>
      <w:r>
        <w:t xml:space="preserve"> Арендатор ознакомлен с санитарным, техническим состоянием вышеуказанного помещения и претензий к нему не имеет, помещение находится в удовлетворительном состоянии. 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</w:t>
      </w:r>
    </w:p>
    <w:p w:rsidR="00E52222" w:rsidRDefault="00F942A0">
      <w:pPr>
        <w:pStyle w:val="4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84" w:lineRule="exact"/>
        <w:ind w:firstLine="620"/>
        <w:jc w:val="both"/>
      </w:pPr>
      <w:r>
        <w:rPr>
          <w:rStyle w:val="41"/>
        </w:rPr>
        <w:t xml:space="preserve">Срок аренды устанавливается с </w:t>
      </w:r>
      <w:r w:rsidR="00C569F0">
        <w:t>01</w:t>
      </w:r>
      <w:r w:rsidR="003B458E">
        <w:t xml:space="preserve"> декабря 20</w:t>
      </w:r>
      <w:r w:rsidR="00A96F4E">
        <w:t>20</w:t>
      </w:r>
      <w:r w:rsidR="003B458E">
        <w:t xml:space="preserve"> г. по 30 апреля 202</w:t>
      </w:r>
      <w:r w:rsidR="00A96F4E">
        <w:t>1</w:t>
      </w:r>
      <w:r>
        <w:t xml:space="preserve"> г.</w:t>
      </w:r>
    </w:p>
    <w:p w:rsidR="001E6BA9" w:rsidRDefault="00F942A0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620"/>
      </w:pPr>
      <w:r>
        <w:t xml:space="preserve"> Имущество считае</w:t>
      </w:r>
      <w:r w:rsidR="004F53E7">
        <w:t>тся переда</w:t>
      </w:r>
      <w:r w:rsidR="00A96F4E">
        <w:t>нным с 01 октября 2020</w:t>
      </w:r>
      <w:r>
        <w:t xml:space="preserve"> г. Договор имеет одновременно силу акта приема-передачи.</w:t>
      </w:r>
    </w:p>
    <w:p w:rsidR="001E6BA9" w:rsidRDefault="001E6BA9">
      <w:pPr>
        <w:rPr>
          <w:rFonts w:ascii="Times New Roman" w:eastAsia="Times New Roman" w:hAnsi="Times New Roman" w:cs="Times New Roman"/>
        </w:rPr>
      </w:pPr>
      <w:r>
        <w:br w:type="page"/>
      </w:r>
    </w:p>
    <w:p w:rsidR="001E6BA9" w:rsidRDefault="001E6BA9" w:rsidP="001E6BA9">
      <w:pPr>
        <w:pStyle w:val="120"/>
        <w:keepNext/>
        <w:keepLines/>
        <w:shd w:val="clear" w:color="auto" w:fill="auto"/>
        <w:spacing w:after="261" w:line="240" w:lineRule="exact"/>
      </w:pPr>
      <w:r>
        <w:lastRenderedPageBreak/>
        <w:t>II. ПРАВА И ОБЯЗАННОСТИ СТОРОН</w:t>
      </w:r>
    </w:p>
    <w:p w:rsidR="001E6BA9" w:rsidRDefault="001E6BA9" w:rsidP="001E6BA9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/>
        <w:ind w:firstLine="740"/>
      </w:pPr>
      <w:r>
        <w:t xml:space="preserve"> </w:t>
      </w:r>
      <w:r>
        <w:rPr>
          <w:rStyle w:val="22"/>
        </w:rPr>
        <w:t>Арендодатель</w:t>
      </w:r>
      <w:r>
        <w:t xml:space="preserve"> обязуется предоставить </w:t>
      </w:r>
      <w:r>
        <w:rPr>
          <w:rStyle w:val="22"/>
        </w:rPr>
        <w:t>Арендатору</w:t>
      </w:r>
      <w:r>
        <w:t xml:space="preserve"> объект, указанный в п. 1.1. настоящего договора.</w:t>
      </w:r>
    </w:p>
    <w:p w:rsidR="001E6BA9" w:rsidRDefault="001E6BA9" w:rsidP="001E6BA9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/>
        <w:ind w:firstLine="740"/>
      </w:pPr>
      <w:r>
        <w:t xml:space="preserve"> Арендодатель вправе:</w:t>
      </w:r>
    </w:p>
    <w:p w:rsidR="001E6BA9" w:rsidRDefault="001E6BA9" w:rsidP="001E6BA9">
      <w:pPr>
        <w:pStyle w:val="20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/>
        <w:ind w:firstLine="740"/>
      </w:pPr>
      <w:r>
        <w:t xml:space="preserve"> осуществлять проверки порядка использования Арендатором арендуемого объекта в соответствии с условиями настоящего договора, требовать от Арендатора устранения нарушений условий договора;</w:t>
      </w:r>
    </w:p>
    <w:p w:rsidR="001E6BA9" w:rsidRDefault="001E6BA9" w:rsidP="001E6BA9">
      <w:pPr>
        <w:pStyle w:val="20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0"/>
        <w:ind w:firstLine="740"/>
      </w:pPr>
      <w:r>
        <w:t xml:space="preserve"> требовать возмещения убытков, включая упущенную выгоду, причиненных ухудшением состояния объекта в результате деятельности Арендатора;</w:t>
      </w:r>
    </w:p>
    <w:p w:rsidR="001E6BA9" w:rsidRDefault="001E6BA9" w:rsidP="001E6BA9">
      <w:pPr>
        <w:pStyle w:val="20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0"/>
        <w:ind w:firstLine="740"/>
      </w:pPr>
      <w:r>
        <w:t xml:space="preserve"> требовать погашения задолженности по арендным платежам по настоящему договору с передающей стороны при согласовании договора переуступки (перенайма, цессии) прав по настоящему договору.</w:t>
      </w:r>
    </w:p>
    <w:p w:rsidR="001E6BA9" w:rsidRDefault="001E6BA9" w:rsidP="001E6BA9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40"/>
      </w:pPr>
      <w:r>
        <w:rPr>
          <w:rStyle w:val="22"/>
        </w:rPr>
        <w:t>Арендатор</w:t>
      </w:r>
      <w:r>
        <w:t xml:space="preserve"> обязан: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after="0"/>
        <w:ind w:firstLine="740"/>
      </w:pPr>
      <w:r>
        <w:t>принять арендуемый объект согласно договору;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01"/>
        </w:tabs>
        <w:spacing w:before="0" w:after="0"/>
        <w:ind w:firstLine="740"/>
      </w:pPr>
      <w:r>
        <w:t xml:space="preserve"> использовать арендуемый объект по его целевому назначению в соответствии с п. 1.2. настоящего договора. Не использование арендованного объекта или использование его не по целевому назначению, указанному в пункте 1.2 настоящего договора, не допускается.</w:t>
      </w:r>
    </w:p>
    <w:p w:rsidR="001E6BA9" w:rsidRDefault="001E6BA9" w:rsidP="001E6BA9">
      <w:pPr>
        <w:pStyle w:val="20"/>
        <w:shd w:val="clear" w:color="auto" w:fill="auto"/>
        <w:spacing w:before="0" w:after="0"/>
        <w:ind w:firstLine="740"/>
      </w:pPr>
      <w:r>
        <w:t>В установленных случаях 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по установленному договором виду деятельности;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</w:pPr>
      <w:r>
        <w:t>не допускать перерывов в целевом использовании арендованного имущества;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after="0"/>
        <w:ind w:firstLine="740"/>
      </w:pPr>
      <w:r>
        <w:t xml:space="preserve"> в течение 10 дней с даты подписания договора заключить с Арендодателем договор на возмещение коммунальных услуг. Своевременно вносить плату за коммунальные услуги по отдельному договору с Арендодателем.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</w:pPr>
      <w:r>
        <w:t>своевременно вносить арендную плату, предусмотренную настоящим договором;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</w:pPr>
      <w:r>
        <w:t>обеспечить надлежащую охрану арендованного имущества;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395"/>
        </w:tabs>
        <w:spacing w:before="0" w:after="0"/>
        <w:ind w:firstLine="740"/>
      </w:pPr>
      <w:r>
        <w:t xml:space="preserve"> содержать арендуемый объект в исправном состоянии с учетом санитарно- гигиенических, противопожарных, экологических требований и правил эксплуатации инженерного оборудования; аналогичные требования распространяются на прилегающую к помещению территорию (благоустройство прилегающей территории) пропорционально арендуемой площади; не допускать действий, приводящих к ухудшению состояния объекта;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361"/>
        </w:tabs>
        <w:spacing w:before="0" w:after="0"/>
        <w:ind w:firstLine="740"/>
      </w:pPr>
      <w:r>
        <w:t xml:space="preserve"> не производить перепланировку, переустройство, реконструкцию арендуемого объекта без письменного разрешения Арендодателя;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395"/>
        </w:tabs>
        <w:spacing w:before="0" w:after="0"/>
        <w:ind w:firstLine="740"/>
      </w:pPr>
      <w:r>
        <w:t xml:space="preserve"> самостоятельно и за свой счет производить текущий и капитальный ремонт арендованного имущества, инженерного оборудования и коммуникаций, расположенных в арендуемом объекте; смету на капитальный ремонт предварительно согласовывать с Арендодателем;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before="0" w:after="0"/>
        <w:ind w:firstLine="740"/>
      </w:pPr>
      <w:r>
        <w:t xml:space="preserve"> застраховать арендуемый объект на весь срок аренды за свой счет (при этом затраты на страхование не входят в арендную плату). Выгодоприобретателем является Арендодатель;</w:t>
      </w:r>
    </w:p>
    <w:p w:rsidR="001E6BA9" w:rsidRDefault="001E6BA9" w:rsidP="001E6BA9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before="0" w:after="0"/>
        <w:ind w:firstLine="740"/>
      </w:pPr>
      <w:r>
        <w:t xml:space="preserve"> не сдавать без письменного согласия Арендодателя объект в субаренду, перенайм, не передавать свои права и обязанности по данному договору другому лицу, не предоставлять арендованное имущество в безвозмездное пользование, не использовать в качестве предмета залога арендуемое имущество и право аренды, а также не вносить его в</w:t>
      </w:r>
    </w:p>
    <w:p w:rsidR="001E6BA9" w:rsidRDefault="001E6BA9">
      <w:pPr>
        <w:rPr>
          <w:rFonts w:ascii="Times New Roman" w:eastAsia="Times New Roman" w:hAnsi="Times New Roman" w:cs="Times New Roman"/>
        </w:rPr>
      </w:pPr>
      <w:r>
        <w:br w:type="page"/>
      </w:r>
    </w:p>
    <w:p w:rsidR="001E6BA9" w:rsidRDefault="001E6BA9" w:rsidP="001E6BA9">
      <w:pPr>
        <w:pStyle w:val="20"/>
        <w:shd w:val="clear" w:color="auto" w:fill="auto"/>
      </w:pPr>
      <w:r>
        <w:lastRenderedPageBreak/>
        <w:t>качестве вклада в уставный капитал хозяйственных обществ и товариществ или паевого взноса в производственный кооператив;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/>
        <w:ind w:firstLine="780"/>
      </w:pPr>
      <w:r>
        <w:t xml:space="preserve"> беспрепятственно допускать на арендуемый объект представителей Арендодателя с целью проверки его использования в соответствии с условиями настоящего договора, а также обеспечить обслуживающим организациям свободный доступ к общим коммуникациям, расположенным в арендуемом объекте, обеспечить доступ к инженерным сетям объекта аварийно-ремонтным и спасательным службам;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/>
        <w:ind w:firstLine="780"/>
      </w:pPr>
      <w:r>
        <w:t xml:space="preserve"> в случае аварии немедленно поставить в известность Арендодателя и принять меры по устранению последствий аварии;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09"/>
        </w:tabs>
        <w:spacing w:before="0" w:after="0"/>
        <w:ind w:firstLine="780"/>
      </w:pPr>
      <w:r>
        <w:t xml:space="preserve"> сообщить Арендодателю письменно не позднее, чем за один месяц о предстоящем освобождении объекта; сдать имущество по акту приема-передачи в состоянии не хуже первоначального, оговоренного в п. 1.3 договора, с учетом нормального износа;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20"/>
        </w:tabs>
        <w:spacing w:before="0" w:after="0"/>
        <w:ind w:firstLine="780"/>
      </w:pPr>
      <w:r>
        <w:t xml:space="preserve"> указывать в реквизитах почтовый адрес. При изменении почтового адреса уведомить об этом Арендодателя в письменном виде в течение пяти дней со дня принятия такого решения;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6"/>
        </w:tabs>
        <w:spacing w:before="0" w:after="0"/>
        <w:ind w:firstLine="780"/>
      </w:pPr>
      <w:r>
        <w:t xml:space="preserve"> в случае реорганизации в десятидневный срок со дня реорганизации направить Арендодателю письменное уведомление об этом с указанием почтовых и банковских реквизитов правопреемника;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/>
        <w:ind w:firstLine="780"/>
        <w:jc w:val="left"/>
      </w:pPr>
      <w:r>
        <w:t xml:space="preserve"> в случае ликвидации направить Арендодателю письменное уведомление об этом в течение пяти дней с момента принятия решения о ликвидации и освободить объект согласно -п.2.3.15 настоящего договора;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/>
        <w:ind w:firstLine="780"/>
      </w:pPr>
      <w:r>
        <w:t xml:space="preserve"> оказывать услуги, выполнять работы надлежащего качества, соответствующего предъявляемым к ним нормативными актами требованиям;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/>
        <w:ind w:firstLine="780"/>
      </w:pPr>
      <w:r>
        <w:t xml:space="preserve"> при передаче прав и обязанностей по договору третьим лицам погасить имеющуюся задолженность по арендной плате;</w:t>
      </w:r>
    </w:p>
    <w:p w:rsidR="001E6BA9" w:rsidRDefault="001E6BA9" w:rsidP="001E6BA9">
      <w:pPr>
        <w:pStyle w:val="20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/>
        <w:ind w:firstLine="780"/>
      </w:pPr>
      <w:r>
        <w:t xml:space="preserve"> ежеквартально производить сверки начисленной и оплаченной арендной платы путем подписания акта сверки в срок до 25 числа следующего за отчетным периодом месяца.</w:t>
      </w:r>
    </w:p>
    <w:p w:rsidR="001E6BA9" w:rsidRDefault="001E6BA9" w:rsidP="001E6BA9">
      <w:pPr>
        <w:pStyle w:val="20"/>
        <w:shd w:val="clear" w:color="auto" w:fill="auto"/>
        <w:tabs>
          <w:tab w:val="left" w:pos="1512"/>
        </w:tabs>
        <w:spacing w:before="0" w:after="0"/>
      </w:pPr>
      <w:r>
        <w:t xml:space="preserve">             2.4. Арендатор вправе:</w:t>
      </w:r>
    </w:p>
    <w:p w:rsidR="001E6BA9" w:rsidRDefault="001E6BA9" w:rsidP="001E6BA9">
      <w:pPr>
        <w:pStyle w:val="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/>
        <w:ind w:firstLine="780"/>
      </w:pPr>
      <w:r>
        <w:t>оборудовать арендуемый объект по своему усмотрению;</w:t>
      </w:r>
    </w:p>
    <w:p w:rsidR="001E6BA9" w:rsidRDefault="001E6BA9" w:rsidP="001E6BA9">
      <w:pPr>
        <w:pStyle w:val="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269" w:line="240" w:lineRule="exact"/>
        <w:ind w:right="40" w:firstLine="780"/>
      </w:pPr>
      <w:r>
        <w:t>передавать имущество в субаренду только с письменного согласия Арендодателя.</w:t>
      </w:r>
    </w:p>
    <w:p w:rsidR="001E6BA9" w:rsidRPr="007453B2" w:rsidRDefault="001E6BA9" w:rsidP="007453B2">
      <w:pPr>
        <w:pStyle w:val="20"/>
        <w:shd w:val="clear" w:color="auto" w:fill="auto"/>
        <w:tabs>
          <w:tab w:val="left" w:pos="1486"/>
        </w:tabs>
        <w:spacing w:before="0" w:after="269" w:line="240" w:lineRule="exact"/>
        <w:ind w:left="780" w:right="40"/>
        <w:jc w:val="center"/>
        <w:rPr>
          <w:b/>
        </w:rPr>
      </w:pPr>
      <w:r w:rsidRPr="007453B2">
        <w:rPr>
          <w:b/>
        </w:rPr>
        <w:t>III. ПЛАТЕЖИ И РАСЧЕТЫ</w:t>
      </w:r>
    </w:p>
    <w:p w:rsidR="001E6BA9" w:rsidRDefault="001E6BA9" w:rsidP="001E6BA9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before="0" w:after="0"/>
        <w:ind w:firstLine="780"/>
      </w:pPr>
      <w:r>
        <w:t xml:space="preserve"> За пользование арендованным имуществом </w:t>
      </w:r>
      <w:r>
        <w:rPr>
          <w:rStyle w:val="22"/>
        </w:rPr>
        <w:t>Арендатор</w:t>
      </w:r>
      <w:r>
        <w:t xml:space="preserve"> уплачивает </w:t>
      </w:r>
      <w:r>
        <w:rPr>
          <w:rStyle w:val="22"/>
        </w:rPr>
        <w:t xml:space="preserve">Арендодателю </w:t>
      </w:r>
      <w:r>
        <w:t xml:space="preserve">ежемесячно, в течение всего срока аренды, арендную плату, </w:t>
      </w:r>
      <w:r>
        <w:rPr>
          <w:rStyle w:val="22"/>
        </w:rPr>
        <w:t>Арендатор</w:t>
      </w:r>
      <w:r>
        <w:t xml:space="preserve"> несет ответственность за просрочку ее уплаты согласно условиям настоящего договора.</w:t>
      </w:r>
    </w:p>
    <w:p w:rsidR="001E6BA9" w:rsidRDefault="001E6BA9" w:rsidP="001E6BA9">
      <w:pPr>
        <w:pStyle w:val="20"/>
        <w:numPr>
          <w:ilvl w:val="0"/>
          <w:numId w:val="7"/>
        </w:numPr>
        <w:shd w:val="clear" w:color="auto" w:fill="auto"/>
        <w:tabs>
          <w:tab w:val="left" w:pos="1390"/>
        </w:tabs>
        <w:spacing w:before="0" w:after="0"/>
        <w:ind w:firstLine="780"/>
      </w:pPr>
      <w:r>
        <w:t xml:space="preserve"> Арендатор уплачивает Арендодателю арендную плату согласно Методике определения арендной платы за пользование муниципальным имуществом г.Бийска, утвержденной решением Думы г.Бийска от 14.01.2008 № 283, рассчитываемой по формуле:</w:t>
      </w:r>
    </w:p>
    <w:p w:rsidR="001E6BA9" w:rsidRPr="001E6BA9" w:rsidRDefault="001E6BA9" w:rsidP="001E6BA9">
      <w:pPr>
        <w:pStyle w:val="40"/>
        <w:shd w:val="clear" w:color="auto" w:fill="auto"/>
        <w:spacing w:before="0" w:after="0"/>
        <w:jc w:val="left"/>
        <w:rPr>
          <w:b w:val="0"/>
        </w:rPr>
      </w:pPr>
      <w:r w:rsidRPr="001E6BA9">
        <w:rPr>
          <w:b w:val="0"/>
        </w:rPr>
        <w:t xml:space="preserve">А=С х </w:t>
      </w:r>
      <w:r w:rsidRPr="001E6BA9">
        <w:rPr>
          <w:b w:val="0"/>
          <w:lang w:val="en-US" w:eastAsia="en-US" w:bidi="en-US"/>
        </w:rPr>
        <w:t>S</w:t>
      </w:r>
      <w:r w:rsidRPr="001E6BA9">
        <w:rPr>
          <w:b w:val="0"/>
        </w:rPr>
        <w:t xml:space="preserve"> х К1 х К2 х КЗ х К4 х К5, где</w:t>
      </w:r>
    </w:p>
    <w:p w:rsidR="001E6BA9" w:rsidRDefault="001E6BA9" w:rsidP="001E6BA9">
      <w:pPr>
        <w:pStyle w:val="40"/>
        <w:shd w:val="clear" w:color="auto" w:fill="auto"/>
        <w:spacing w:before="0" w:after="0"/>
        <w:jc w:val="left"/>
        <w:rPr>
          <w:b w:val="0"/>
        </w:rPr>
      </w:pPr>
      <w:r w:rsidRPr="001E6BA9">
        <w:rPr>
          <w:b w:val="0"/>
        </w:rPr>
        <w:t>С- годовая базовая арендная ставка нежилого фонда г.Бийска, в размере 2400 руб.,</w:t>
      </w:r>
    </w:p>
    <w:p w:rsidR="001E6BA9" w:rsidRPr="001E6BA9" w:rsidRDefault="001E6BA9" w:rsidP="001E6BA9">
      <w:pPr>
        <w:pStyle w:val="40"/>
        <w:shd w:val="clear" w:color="auto" w:fill="auto"/>
        <w:spacing w:before="0" w:after="0"/>
        <w:jc w:val="left"/>
        <w:rPr>
          <w:b w:val="0"/>
        </w:rPr>
      </w:pPr>
      <w:r w:rsidRPr="001E6BA9">
        <w:rPr>
          <w:rStyle w:val="22"/>
          <w:b w:val="0"/>
          <w:lang w:val="en-US" w:eastAsia="en-US" w:bidi="en-US"/>
        </w:rPr>
        <w:t>S</w:t>
      </w:r>
      <w:r w:rsidRPr="001E6BA9">
        <w:rPr>
          <w:rStyle w:val="22"/>
          <w:b w:val="0"/>
          <w:lang w:eastAsia="en-US" w:bidi="en-US"/>
        </w:rPr>
        <w:t>-</w:t>
      </w:r>
      <w:r w:rsidRPr="001E6BA9">
        <w:rPr>
          <w:b w:val="0"/>
          <w:lang w:eastAsia="en-US" w:bidi="en-US"/>
        </w:rPr>
        <w:t xml:space="preserve"> </w:t>
      </w:r>
      <w:r w:rsidRPr="001E6BA9">
        <w:rPr>
          <w:b w:val="0"/>
        </w:rPr>
        <w:t>фактический размер площади передаваемого в аренду объекта, равный 34,32 кв.м,</w:t>
      </w:r>
    </w:p>
    <w:p w:rsidR="001E6BA9" w:rsidRPr="001E6BA9" w:rsidRDefault="001E6BA9" w:rsidP="001E6BA9">
      <w:pPr>
        <w:pStyle w:val="40"/>
        <w:shd w:val="clear" w:color="auto" w:fill="auto"/>
        <w:spacing w:before="0" w:after="0"/>
        <w:jc w:val="left"/>
        <w:rPr>
          <w:b w:val="0"/>
        </w:rPr>
      </w:pPr>
      <w:r w:rsidRPr="001E6BA9">
        <w:rPr>
          <w:rStyle w:val="22"/>
          <w:b w:val="0"/>
        </w:rPr>
        <w:t>К-</w:t>
      </w:r>
      <w:r w:rsidRPr="001E6BA9">
        <w:rPr>
          <w:b w:val="0"/>
        </w:rPr>
        <w:t xml:space="preserve"> коэффициент, учитывающий расположение в здании помещений, сдаваемых в аренду, равный 1,0,</w:t>
      </w:r>
    </w:p>
    <w:p w:rsidR="001E6BA9" w:rsidRDefault="001E6BA9" w:rsidP="001E6BA9">
      <w:pPr>
        <w:pStyle w:val="40"/>
        <w:shd w:val="clear" w:color="auto" w:fill="auto"/>
        <w:spacing w:before="0" w:after="0"/>
        <w:jc w:val="left"/>
        <w:rPr>
          <w:b w:val="0"/>
        </w:rPr>
      </w:pPr>
      <w:r w:rsidRPr="001E6BA9">
        <w:rPr>
          <w:rStyle w:val="22"/>
          <w:b w:val="0"/>
        </w:rPr>
        <w:t>К2-</w:t>
      </w:r>
      <w:r w:rsidRPr="001E6BA9">
        <w:rPr>
          <w:b w:val="0"/>
        </w:rPr>
        <w:t xml:space="preserve"> коэффициент, учитывающий степень обустройства объекта аренды, равный 1,0, КЗ-коэффициент, определяющий территориальное расположение объекта аренды, равный 0,75,</w:t>
      </w:r>
    </w:p>
    <w:p w:rsidR="001E6BA9" w:rsidRDefault="001E6BA9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rPr>
          <w:rStyle w:val="22"/>
        </w:rPr>
        <w:lastRenderedPageBreak/>
        <w:t>К4-</w:t>
      </w:r>
      <w:r>
        <w:t xml:space="preserve"> коэффициент, устанавливается в соответствии с решением Думы г.Бийска от 22.01.2009 № 68, равный 1,0,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rPr>
          <w:rStyle w:val="22"/>
        </w:rPr>
        <w:t>К5-</w:t>
      </w:r>
      <w:r>
        <w:t xml:space="preserve"> коэффициент, устанавливается в соответствии с решением Думы г.Бийска от 25.04.2011 № 214, равный 1,0.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t xml:space="preserve">Учитывая то, что Арендатор занимает помещение на срок не более 400 часов суммарно в течение календарного года, муниципальное нежилое помещение, указанное в п.1.1., считается сданным в почасовую аренду. </w:t>
      </w:r>
    </w:p>
    <w:p w:rsidR="001E6BA9" w:rsidRDefault="001E6BA9" w:rsidP="001E6BA9"/>
    <w:p w:rsidR="001E6BA9" w:rsidRDefault="001E6BA9" w:rsidP="001E6BA9">
      <w:pPr>
        <w:pStyle w:val="20"/>
        <w:shd w:val="clear" w:color="auto" w:fill="auto"/>
        <w:spacing w:before="0" w:after="0"/>
      </w:pPr>
      <w:r>
        <w:t xml:space="preserve">А = </w:t>
      </w:r>
      <w:r w:rsidRPr="00D02491">
        <w:rPr>
          <w:lang w:eastAsia="en-US" w:bidi="en-US"/>
        </w:rPr>
        <w:t>(2400</w:t>
      </w:r>
      <w:r>
        <w:rPr>
          <w:lang w:val="en-US" w:eastAsia="en-US" w:bidi="en-US"/>
        </w:rPr>
        <w:t>x</w:t>
      </w:r>
      <w:r>
        <w:rPr>
          <w:lang w:eastAsia="en-US" w:bidi="en-US"/>
        </w:rPr>
        <w:t>1,0х1,0х0,75х1,0х1,0х34,32</w:t>
      </w:r>
      <w:r w:rsidRPr="00D02491">
        <w:rPr>
          <w:lang w:eastAsia="en-US" w:bidi="en-US"/>
        </w:rPr>
        <w:t xml:space="preserve">): </w:t>
      </w:r>
      <w:r>
        <w:t>12= 5148,00  в месяц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t>НДС (18%) = 926,64 руб.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t>А всего = 6074,64 руб.</w:t>
      </w:r>
    </w:p>
    <w:p w:rsidR="001E6BA9" w:rsidRDefault="001E6BA9" w:rsidP="001E6BA9">
      <w:pPr>
        <w:pStyle w:val="20"/>
        <w:shd w:val="clear" w:color="auto" w:fill="auto"/>
        <w:spacing w:before="0" w:after="0"/>
      </w:pPr>
    </w:p>
    <w:p w:rsidR="001E6BA9" w:rsidRDefault="001E6BA9" w:rsidP="001E6BA9">
      <w:pPr>
        <w:spacing w:line="240" w:lineRule="exact"/>
        <w:rPr>
          <w:i/>
          <w:iCs/>
        </w:rPr>
      </w:pPr>
      <w:r>
        <w:rPr>
          <w:i/>
          <w:iCs/>
        </w:rPr>
        <w:t>Всего в сумме ежемесячно без НДС</w:t>
      </w:r>
    </w:p>
    <w:p w:rsidR="001E6BA9" w:rsidRDefault="001E6BA9" w:rsidP="001E6BA9">
      <w:pPr>
        <w:spacing w:line="240" w:lineRule="exact"/>
      </w:pPr>
    </w:p>
    <w:p w:rsidR="001E6BA9" w:rsidRDefault="001E6BA9" w:rsidP="001E6BA9">
      <w:pPr>
        <w:spacing w:line="284" w:lineRule="exact"/>
      </w:pPr>
      <w:r>
        <w:rPr>
          <w:rStyle w:val="32"/>
          <w:rFonts w:eastAsia="Arial Unicode MS"/>
        </w:rPr>
        <w:t xml:space="preserve">декабрь 2020: </w:t>
      </w:r>
      <w:r>
        <w:rPr>
          <w:rStyle w:val="31"/>
          <w:rFonts w:eastAsia="Arial Unicode MS"/>
        </w:rPr>
        <w:t xml:space="preserve">(24 часа): </w:t>
      </w:r>
      <w:r>
        <w:t>А</w:t>
      </w:r>
      <w:r>
        <w:rPr>
          <w:rStyle w:val="31"/>
          <w:rFonts w:eastAsia="Arial Unicode MS"/>
        </w:rPr>
        <w:t xml:space="preserve"> = </w:t>
      </w:r>
      <w:r>
        <w:t>5148,00/167 х 24 = 739,83 руб.</w:t>
      </w:r>
    </w:p>
    <w:p w:rsidR="001E6BA9" w:rsidRDefault="001E6BA9" w:rsidP="001E6BA9">
      <w:pPr>
        <w:spacing w:line="284" w:lineRule="exact"/>
      </w:pPr>
      <w:r>
        <w:rPr>
          <w:rStyle w:val="32"/>
          <w:rFonts w:eastAsia="Arial Unicode MS"/>
        </w:rPr>
        <w:t xml:space="preserve">январь 2021: </w:t>
      </w:r>
      <w:r>
        <w:rPr>
          <w:rStyle w:val="31"/>
          <w:rFonts w:eastAsia="Arial Unicode MS"/>
        </w:rPr>
        <w:t xml:space="preserve">(18 часов): </w:t>
      </w:r>
      <w:r>
        <w:t>А</w:t>
      </w:r>
      <w:r>
        <w:rPr>
          <w:rStyle w:val="31"/>
          <w:rFonts w:eastAsia="Arial Unicode MS"/>
        </w:rPr>
        <w:t xml:space="preserve"> = </w:t>
      </w:r>
      <w:r>
        <w:t>5148,00/136 х 18 = 681,35 руб.</w:t>
      </w:r>
    </w:p>
    <w:p w:rsidR="001E6BA9" w:rsidRDefault="001E6BA9" w:rsidP="001E6BA9">
      <w:pPr>
        <w:spacing w:line="284" w:lineRule="exact"/>
      </w:pPr>
      <w:r>
        <w:rPr>
          <w:rStyle w:val="32"/>
          <w:rFonts w:eastAsia="Arial Unicode MS"/>
        </w:rPr>
        <w:t xml:space="preserve">февраль 2021: </w:t>
      </w:r>
      <w:r>
        <w:rPr>
          <w:rStyle w:val="31"/>
          <w:rFonts w:eastAsia="Arial Unicode MS"/>
        </w:rPr>
        <w:t xml:space="preserve">(24 часов): </w:t>
      </w:r>
      <w:r>
        <w:t>А = 5148,00/159х 24= 777,06 руб.</w:t>
      </w:r>
    </w:p>
    <w:p w:rsidR="001E6BA9" w:rsidRDefault="001E6BA9" w:rsidP="001E6BA9">
      <w:pPr>
        <w:spacing w:line="284" w:lineRule="exact"/>
      </w:pPr>
      <w:r>
        <w:rPr>
          <w:rStyle w:val="32"/>
          <w:rFonts w:eastAsia="Arial Unicode MS"/>
        </w:rPr>
        <w:t xml:space="preserve">март 2021: </w:t>
      </w:r>
      <w:r>
        <w:rPr>
          <w:rStyle w:val="31"/>
          <w:rFonts w:eastAsia="Arial Unicode MS"/>
        </w:rPr>
        <w:t xml:space="preserve">(24 часа):  </w:t>
      </w:r>
      <w:r>
        <w:t>А= 5148,00/159 х 24 = 777,06руб.</w:t>
      </w:r>
    </w:p>
    <w:p w:rsidR="001E6BA9" w:rsidRDefault="001E6BA9" w:rsidP="001E6BA9">
      <w:pPr>
        <w:spacing w:line="284" w:lineRule="exact"/>
      </w:pPr>
      <w:r>
        <w:rPr>
          <w:rStyle w:val="32"/>
          <w:rFonts w:eastAsia="Arial Unicode MS"/>
        </w:rPr>
        <w:t xml:space="preserve">апрель 2021: </w:t>
      </w:r>
      <w:r>
        <w:rPr>
          <w:rStyle w:val="31"/>
          <w:rFonts w:eastAsia="Arial Unicode MS"/>
        </w:rPr>
        <w:t xml:space="preserve">(24 час): </w:t>
      </w:r>
      <w:r>
        <w:t>А= 5148,00/175 х 24 = 706,01руб.</w:t>
      </w:r>
    </w:p>
    <w:p w:rsidR="001E6BA9" w:rsidRDefault="001E6BA9" w:rsidP="001E6BA9">
      <w:pPr>
        <w:pStyle w:val="40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0" w:line="284" w:lineRule="exact"/>
        <w:ind w:firstLine="600"/>
        <w:jc w:val="both"/>
      </w:pPr>
      <w:r>
        <w:rPr>
          <w:rStyle w:val="41"/>
        </w:rPr>
        <w:t xml:space="preserve"> Арендатор обязуется производить арендные платежи в общей сумме на счет Арендодателя ежемесячно до 10-го числа (включительно) следующего за отчетным месяцем. Перечисление арендной платы производить на счет </w:t>
      </w:r>
      <w:r>
        <w:t xml:space="preserve">40701810701731006400, получатель УФК по Алтайскому краю (МБОУ «СОШ №20»), л/сч </w:t>
      </w:r>
      <w:r w:rsidRPr="00D02491">
        <w:rPr>
          <w:lang w:eastAsia="en-US" w:bidi="en-US"/>
        </w:rPr>
        <w:t>20176</w:t>
      </w:r>
      <w:r>
        <w:rPr>
          <w:lang w:val="en-US" w:eastAsia="en-US" w:bidi="en-US"/>
        </w:rPr>
        <w:t>X</w:t>
      </w:r>
      <w:r>
        <w:rPr>
          <w:lang w:eastAsia="en-US" w:bidi="en-US"/>
        </w:rPr>
        <w:t>571</w:t>
      </w:r>
      <w:r w:rsidRPr="00D02491">
        <w:rPr>
          <w:lang w:eastAsia="en-US" w:bidi="en-US"/>
        </w:rPr>
        <w:t xml:space="preserve">70 </w:t>
      </w:r>
      <w:r>
        <w:t>в ГРКЦ ГУ Банка России по Алтайскому краю г.Барнаул, ИНН 2204007696, ОГРН 1022200560018, КПП 220401001, БИК 040173001, назначение платежа: арендная плата за муниципальное имущество.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t>В платежном поручении указываются назначение платежа, номер договора, дата заключения, период за который вносится арендная плата.</w:t>
      </w:r>
    </w:p>
    <w:p w:rsidR="001E6BA9" w:rsidRDefault="001E6BA9" w:rsidP="001E6BA9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0"/>
        <w:ind w:firstLine="600"/>
      </w:pPr>
      <w:r>
        <w:t xml:space="preserve"> Арендная плата, исчисленная в соответствии с п.3.2, изменяется Арендодателем в одностороннем порядке (без оформления дополнительных соглашений сторон о внесении изменений в настоящий договор аренды), в соответствии с принятым решением Думы города, регулирующим изменение ставок арендной платы и (или) методики расчета арендной платы.</w:t>
      </w:r>
    </w:p>
    <w:p w:rsidR="001E6BA9" w:rsidRDefault="001E6BA9" w:rsidP="001E6BA9">
      <w:pPr>
        <w:pStyle w:val="20"/>
        <w:shd w:val="clear" w:color="auto" w:fill="auto"/>
        <w:spacing w:before="0" w:after="0"/>
      </w:pPr>
      <w:r>
        <w:t>Указанные изменения доводятся до сведения Арендаторов путем опубликования соответствующего решения Думы города в средствах массовой информации города.</w:t>
      </w:r>
    </w:p>
    <w:p w:rsidR="001E6BA9" w:rsidRDefault="001E6BA9" w:rsidP="001E6BA9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before="0" w:after="0"/>
        <w:ind w:firstLine="600"/>
      </w:pPr>
      <w:r>
        <w:t xml:space="preserve">Арендная плата и НДС уплачиваются </w:t>
      </w:r>
      <w:r>
        <w:rPr>
          <w:rStyle w:val="22"/>
        </w:rPr>
        <w:t>Арендатором</w:t>
      </w:r>
      <w:r>
        <w:t xml:space="preserve"> самостоятельно.</w:t>
      </w:r>
    </w:p>
    <w:p w:rsidR="001E6BA9" w:rsidRDefault="001E6BA9" w:rsidP="001E6BA9">
      <w:pPr>
        <w:pStyle w:val="20"/>
        <w:shd w:val="clear" w:color="auto" w:fill="auto"/>
        <w:tabs>
          <w:tab w:val="left" w:pos="1116"/>
        </w:tabs>
        <w:spacing w:before="0" w:after="0"/>
        <w:ind w:left="600"/>
      </w:pPr>
    </w:p>
    <w:p w:rsidR="001E6BA9" w:rsidRDefault="001E6BA9" w:rsidP="001E6BA9">
      <w:pPr>
        <w:pStyle w:val="40"/>
        <w:shd w:val="clear" w:color="auto" w:fill="auto"/>
        <w:spacing w:before="0" w:after="0" w:line="240" w:lineRule="exact"/>
      </w:pPr>
      <w:r>
        <w:t>IV. САНКЦИИ</w:t>
      </w:r>
    </w:p>
    <w:p w:rsidR="001E6BA9" w:rsidRDefault="001E6BA9" w:rsidP="001E6BA9">
      <w:pPr>
        <w:pStyle w:val="40"/>
        <w:shd w:val="clear" w:color="auto" w:fill="auto"/>
        <w:spacing w:before="0" w:after="0" w:line="240" w:lineRule="exact"/>
      </w:pPr>
    </w:p>
    <w:p w:rsidR="001E6BA9" w:rsidRDefault="001E6BA9" w:rsidP="001E6BA9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before="0" w:after="0"/>
        <w:ind w:firstLine="740"/>
      </w:pPr>
      <w:r>
        <w:t xml:space="preserve"> В случае не внесения </w:t>
      </w:r>
      <w:r>
        <w:rPr>
          <w:rStyle w:val="22"/>
        </w:rPr>
        <w:t>Арендатором</w:t>
      </w:r>
      <w:r>
        <w:t xml:space="preserve"> арендных платежей в сроки, установленные настоящим договором, начисляется пеня за каждый день просрочки в размере 0,1% от суммы задолженности, начиная со следующего дня за установленным сроком оплаты.</w:t>
      </w:r>
    </w:p>
    <w:p w:rsidR="001E6BA9" w:rsidRDefault="001E6BA9" w:rsidP="001E6BA9">
      <w:pPr>
        <w:pStyle w:val="20"/>
        <w:numPr>
          <w:ilvl w:val="0"/>
          <w:numId w:val="9"/>
        </w:numPr>
        <w:shd w:val="clear" w:color="auto" w:fill="auto"/>
        <w:tabs>
          <w:tab w:val="left" w:pos="1232"/>
        </w:tabs>
        <w:spacing w:before="0" w:after="0"/>
        <w:ind w:firstLine="740"/>
      </w:pPr>
      <w:r>
        <w:t xml:space="preserve"> В случае нарушения </w:t>
      </w:r>
      <w:r>
        <w:rPr>
          <w:rStyle w:val="22"/>
        </w:rPr>
        <w:t>Арендатором</w:t>
      </w:r>
      <w:r>
        <w:t xml:space="preserve"> сроков внесения арендной платы </w:t>
      </w:r>
      <w:r>
        <w:rPr>
          <w:rStyle w:val="22"/>
        </w:rPr>
        <w:t xml:space="preserve">Арендодатель </w:t>
      </w:r>
      <w:r>
        <w:t xml:space="preserve">вправе взыскать с </w:t>
      </w:r>
      <w:r>
        <w:rPr>
          <w:rStyle w:val="22"/>
        </w:rPr>
        <w:t>Арендатора</w:t>
      </w:r>
      <w:r>
        <w:t xml:space="preserve"> в установленном порядке задолженность и пеню, установленную пунктом 4.1 настоящего договора, образовавшиеся на момент взыскания, и потребовать от </w:t>
      </w:r>
      <w:r>
        <w:rPr>
          <w:rStyle w:val="22"/>
        </w:rPr>
        <w:t>Арендатора</w:t>
      </w:r>
      <w:r>
        <w:t xml:space="preserve"> внесения арендной платы досрочно, но не более чем за два срока вперед, а также расторжения в судебном порядке договора и возврата арендуемого имущества.</w:t>
      </w:r>
    </w:p>
    <w:p w:rsidR="001E6BA9" w:rsidRDefault="001E6BA9" w:rsidP="001E6BA9">
      <w:pPr>
        <w:pStyle w:val="20"/>
        <w:numPr>
          <w:ilvl w:val="0"/>
          <w:numId w:val="10"/>
        </w:numPr>
        <w:shd w:val="clear" w:color="auto" w:fill="auto"/>
        <w:tabs>
          <w:tab w:val="left" w:pos="1195"/>
        </w:tabs>
        <w:spacing w:before="0" w:after="0"/>
        <w:ind w:firstLine="760"/>
      </w:pPr>
      <w:r>
        <w:t xml:space="preserve"> За невыполнение </w:t>
      </w:r>
      <w:r>
        <w:rPr>
          <w:rStyle w:val="22"/>
        </w:rPr>
        <w:t>Арендатором</w:t>
      </w:r>
      <w:r>
        <w:t xml:space="preserve"> обязательств, предусмотренных пунктами 1.2, 2.3.2- 2.3.3, абз. 1 п. 2.3.4, п.п. 2.3.6-2.3.9, 2.3.11, 2.3.12. настоящего договора, </w:t>
      </w:r>
      <w:r>
        <w:rPr>
          <w:rStyle w:val="22"/>
        </w:rPr>
        <w:t xml:space="preserve">Арендодатель </w:t>
      </w:r>
      <w:r>
        <w:t xml:space="preserve">взыскивает с </w:t>
      </w:r>
      <w:r>
        <w:rPr>
          <w:rStyle w:val="22"/>
        </w:rPr>
        <w:t>Арендатора</w:t>
      </w:r>
      <w:r>
        <w:t xml:space="preserve"> неустойку в размере 10% от суммы годовой арендной платы, действующей на период </w:t>
      </w:r>
      <w:r>
        <w:lastRenderedPageBreak/>
        <w:t>взыскания.</w:t>
      </w:r>
    </w:p>
    <w:p w:rsidR="001E6BA9" w:rsidRDefault="001E6BA9" w:rsidP="001E6BA9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before="0" w:after="0"/>
        <w:ind w:firstLine="760"/>
      </w:pPr>
      <w:r>
        <w:t xml:space="preserve"> В случае самовольной передачи </w:t>
      </w:r>
      <w:r>
        <w:rPr>
          <w:rStyle w:val="22"/>
        </w:rPr>
        <w:t>Арендатором</w:t>
      </w:r>
      <w:r>
        <w:t xml:space="preserve"> своих прав аренды в залог (ипотеку), в уставной капитал юридического лица, отчуждение права аренды (переуступка прав (перенайм, цессия)), сдачи арендуемого имущества в субаренду, безвозмездное пользование без согласия </w:t>
      </w:r>
      <w:r>
        <w:rPr>
          <w:rStyle w:val="22"/>
        </w:rPr>
        <w:t>Арендодателя</w:t>
      </w:r>
      <w:r>
        <w:t xml:space="preserve">, когда такое согласование предусмотрено договором (п.2.3.12), </w:t>
      </w:r>
      <w:r>
        <w:rPr>
          <w:rStyle w:val="22"/>
        </w:rPr>
        <w:t>Арендатор</w:t>
      </w:r>
      <w:r>
        <w:t xml:space="preserve"> обязан уплатить штраф в размере 50 </w:t>
      </w:r>
      <w:r>
        <w:rPr>
          <w:rStyle w:val="22"/>
        </w:rPr>
        <w:t>%</w:t>
      </w:r>
      <w:r>
        <w:t xml:space="preserve"> от квартальной арендной платы, установленной на момент выявления нарушения.</w:t>
      </w:r>
    </w:p>
    <w:p w:rsidR="001E6BA9" w:rsidRDefault="001E6BA9" w:rsidP="001E6BA9">
      <w:pPr>
        <w:pStyle w:val="20"/>
        <w:numPr>
          <w:ilvl w:val="0"/>
          <w:numId w:val="10"/>
        </w:numPr>
        <w:shd w:val="clear" w:color="auto" w:fill="auto"/>
        <w:tabs>
          <w:tab w:val="left" w:pos="1301"/>
        </w:tabs>
        <w:spacing w:before="0" w:after="0"/>
        <w:ind w:firstLine="760"/>
      </w:pPr>
      <w:r>
        <w:t xml:space="preserve"> 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:rsidR="001E6BA9" w:rsidRPr="00292DC2" w:rsidRDefault="001E6BA9" w:rsidP="001E6BA9">
      <w:pPr>
        <w:pStyle w:val="30"/>
        <w:numPr>
          <w:ilvl w:val="0"/>
          <w:numId w:val="10"/>
        </w:numPr>
        <w:shd w:val="clear" w:color="auto" w:fill="auto"/>
        <w:tabs>
          <w:tab w:val="left" w:pos="1144"/>
        </w:tabs>
        <w:spacing w:after="0" w:line="284" w:lineRule="exact"/>
        <w:ind w:firstLine="580"/>
        <w:jc w:val="both"/>
      </w:pPr>
      <w:r>
        <w:rPr>
          <w:rStyle w:val="33"/>
        </w:rPr>
        <w:t xml:space="preserve"> Неустойка (пени, штрафы) вносятся </w:t>
      </w:r>
      <w:r>
        <w:rPr>
          <w:rStyle w:val="34"/>
        </w:rPr>
        <w:t>Арендатором</w:t>
      </w:r>
      <w:r>
        <w:rPr>
          <w:rStyle w:val="33"/>
        </w:rPr>
        <w:t xml:space="preserve"> на </w:t>
      </w:r>
      <w:r w:rsidRPr="00292DC2">
        <w:rPr>
          <w:rStyle w:val="34"/>
        </w:rPr>
        <w:t>счет</w:t>
      </w:r>
      <w:r>
        <w:rPr>
          <w:rStyle w:val="33"/>
          <w:b w:val="0"/>
        </w:rPr>
        <w:t xml:space="preserve"> 407018107017731006400</w:t>
      </w:r>
      <w:r w:rsidRPr="00292DC2">
        <w:rPr>
          <w:rStyle w:val="33"/>
          <w:b w:val="0"/>
        </w:rPr>
        <w:t xml:space="preserve">, </w:t>
      </w:r>
      <w:r w:rsidRPr="00292DC2">
        <w:t xml:space="preserve">получатель УФК по Алтайскому краю (МБОУ «СОШ </w:t>
      </w:r>
      <w:r>
        <w:rPr>
          <w:rStyle w:val="33"/>
          <w:b w:val="0"/>
        </w:rPr>
        <w:t>№20</w:t>
      </w:r>
      <w:r w:rsidRPr="00292DC2">
        <w:rPr>
          <w:rStyle w:val="33"/>
          <w:b w:val="0"/>
        </w:rPr>
        <w:t>»),</w:t>
      </w:r>
      <w:r w:rsidRPr="00292DC2">
        <w:rPr>
          <w:rStyle w:val="33"/>
        </w:rPr>
        <w:t xml:space="preserve"> </w:t>
      </w:r>
      <w:r w:rsidRPr="00292DC2">
        <w:t xml:space="preserve">л/сч </w:t>
      </w:r>
      <w:r w:rsidRPr="00292DC2">
        <w:rPr>
          <w:rStyle w:val="33"/>
          <w:b w:val="0"/>
          <w:lang w:eastAsia="en-US" w:bidi="en-US"/>
        </w:rPr>
        <w:t>20176</w:t>
      </w:r>
      <w:r w:rsidRPr="00292DC2">
        <w:rPr>
          <w:rStyle w:val="33"/>
          <w:b w:val="0"/>
          <w:lang w:val="en-US" w:eastAsia="en-US" w:bidi="en-US"/>
        </w:rPr>
        <w:t>X</w:t>
      </w:r>
      <w:r>
        <w:rPr>
          <w:rStyle w:val="33"/>
          <w:b w:val="0"/>
          <w:lang w:eastAsia="en-US" w:bidi="en-US"/>
        </w:rPr>
        <w:t>571</w:t>
      </w:r>
      <w:r w:rsidRPr="00292DC2">
        <w:rPr>
          <w:rStyle w:val="33"/>
          <w:b w:val="0"/>
          <w:lang w:eastAsia="en-US" w:bidi="en-US"/>
        </w:rPr>
        <w:t>70</w:t>
      </w:r>
      <w:r w:rsidRPr="00292DC2">
        <w:rPr>
          <w:rStyle w:val="33"/>
          <w:lang w:eastAsia="en-US" w:bidi="en-US"/>
        </w:rPr>
        <w:t xml:space="preserve"> </w:t>
      </w:r>
      <w:r w:rsidRPr="00292DC2">
        <w:t xml:space="preserve">в ГРКЦ ГУ Банка России по Алтайскому краю г.Барнаул, ИНН </w:t>
      </w:r>
      <w:r>
        <w:rPr>
          <w:rStyle w:val="33"/>
          <w:b w:val="0"/>
        </w:rPr>
        <w:t>2204007696</w:t>
      </w:r>
      <w:r w:rsidRPr="00292DC2">
        <w:rPr>
          <w:rStyle w:val="33"/>
          <w:b w:val="0"/>
        </w:rPr>
        <w:t>,</w:t>
      </w:r>
      <w:r w:rsidRPr="00292DC2">
        <w:rPr>
          <w:rStyle w:val="33"/>
        </w:rPr>
        <w:t xml:space="preserve"> </w:t>
      </w:r>
      <w:r w:rsidRPr="00292DC2">
        <w:t xml:space="preserve">ОГРН </w:t>
      </w:r>
      <w:r>
        <w:rPr>
          <w:rStyle w:val="33"/>
          <w:b w:val="0"/>
        </w:rPr>
        <w:t>1022200560018</w:t>
      </w:r>
      <w:r w:rsidRPr="00292DC2">
        <w:rPr>
          <w:rStyle w:val="33"/>
          <w:b w:val="0"/>
        </w:rPr>
        <w:t>,</w:t>
      </w:r>
      <w:r w:rsidRPr="00292DC2">
        <w:rPr>
          <w:rStyle w:val="33"/>
        </w:rPr>
        <w:t xml:space="preserve"> </w:t>
      </w:r>
      <w:r w:rsidRPr="00292DC2">
        <w:t xml:space="preserve">КПП </w:t>
      </w:r>
      <w:r w:rsidRPr="00292DC2">
        <w:rPr>
          <w:rStyle w:val="33"/>
          <w:b w:val="0"/>
        </w:rPr>
        <w:t>220401001,</w:t>
      </w:r>
      <w:r w:rsidRPr="00292DC2">
        <w:rPr>
          <w:rStyle w:val="33"/>
        </w:rPr>
        <w:t xml:space="preserve"> </w:t>
      </w:r>
      <w:r w:rsidRPr="00292DC2">
        <w:t xml:space="preserve">БИК </w:t>
      </w:r>
      <w:r w:rsidRPr="00292DC2">
        <w:rPr>
          <w:rStyle w:val="33"/>
          <w:b w:val="0"/>
        </w:rPr>
        <w:t>040173001,</w:t>
      </w:r>
      <w:r w:rsidRPr="00292DC2">
        <w:rPr>
          <w:rStyle w:val="33"/>
        </w:rPr>
        <w:t xml:space="preserve"> </w:t>
      </w:r>
      <w:r w:rsidRPr="00292DC2">
        <w:t>назначение платежа: пени.</w:t>
      </w:r>
    </w:p>
    <w:p w:rsidR="001E6BA9" w:rsidRDefault="001E6BA9" w:rsidP="001E6BA9">
      <w:pPr>
        <w:pStyle w:val="20"/>
        <w:numPr>
          <w:ilvl w:val="0"/>
          <w:numId w:val="10"/>
        </w:numPr>
        <w:shd w:val="clear" w:color="auto" w:fill="auto"/>
        <w:tabs>
          <w:tab w:val="left" w:pos="1301"/>
        </w:tabs>
        <w:spacing w:before="0" w:after="0"/>
        <w:ind w:firstLine="760"/>
      </w:pPr>
      <w:r>
        <w:t xml:space="preserve"> Уплата неустойки (штрафа, пени) не освобождает </w:t>
      </w:r>
      <w:r>
        <w:rPr>
          <w:rStyle w:val="22"/>
        </w:rPr>
        <w:t>Арендатора</w:t>
      </w:r>
      <w:r>
        <w:t xml:space="preserve"> от выполнения лежащих на нем обязательств по договору.</w:t>
      </w:r>
    </w:p>
    <w:p w:rsidR="001E6BA9" w:rsidRDefault="001E6BA9" w:rsidP="001E6BA9">
      <w:pPr>
        <w:pStyle w:val="20"/>
        <w:numPr>
          <w:ilvl w:val="0"/>
          <w:numId w:val="10"/>
        </w:numPr>
        <w:shd w:val="clear" w:color="auto" w:fill="auto"/>
        <w:tabs>
          <w:tab w:val="left" w:pos="1198"/>
        </w:tabs>
        <w:spacing w:before="0" w:after="576"/>
        <w:ind w:firstLine="760"/>
      </w:pPr>
      <w:r>
        <w:t xml:space="preserve"> При неуплате </w:t>
      </w:r>
      <w:r>
        <w:rPr>
          <w:rStyle w:val="22"/>
        </w:rPr>
        <w:t>Арендатором</w:t>
      </w:r>
      <w:r>
        <w:t xml:space="preserve"> арендных платежей в сроки, установленные настоящим договором, </w:t>
      </w:r>
      <w:r>
        <w:rPr>
          <w:rStyle w:val="22"/>
        </w:rPr>
        <w:t>Арендодатель</w:t>
      </w:r>
      <w:r>
        <w:t xml:space="preserve"> вправе взыскать с </w:t>
      </w:r>
      <w:r>
        <w:rPr>
          <w:rStyle w:val="22"/>
        </w:rPr>
        <w:t>Арендатора</w:t>
      </w:r>
      <w:r>
        <w:t xml:space="preserve"> задолженность в установленном порядке.</w:t>
      </w:r>
    </w:p>
    <w:p w:rsidR="001E6BA9" w:rsidRPr="007453B2" w:rsidRDefault="001E6BA9" w:rsidP="001E6BA9">
      <w:pPr>
        <w:pStyle w:val="30"/>
        <w:shd w:val="clear" w:color="auto" w:fill="auto"/>
        <w:spacing w:after="258" w:line="240" w:lineRule="exact"/>
        <w:jc w:val="center"/>
        <w:rPr>
          <w:b/>
        </w:rPr>
      </w:pPr>
      <w:r w:rsidRPr="007453B2">
        <w:rPr>
          <w:b/>
        </w:rPr>
        <w:t>V. ИЗМЕНЕНИЕ И ДОСРОЧНОЕ РАСТОРЖЕНИЕ ДОГОВОРА</w:t>
      </w:r>
    </w:p>
    <w:p w:rsidR="001E6BA9" w:rsidRDefault="001E6BA9" w:rsidP="001E6BA9">
      <w:pPr>
        <w:pStyle w:val="20"/>
        <w:numPr>
          <w:ilvl w:val="0"/>
          <w:numId w:val="11"/>
        </w:numPr>
        <w:shd w:val="clear" w:color="auto" w:fill="auto"/>
        <w:tabs>
          <w:tab w:val="left" w:pos="1198"/>
        </w:tabs>
        <w:spacing w:before="0" w:after="0"/>
        <w:ind w:firstLine="760"/>
      </w:pPr>
      <w:r>
        <w:t xml:space="preserve"> Изменение условий договора и его расторжение допускается только по соглашению сторон, если иное не предусмотрено законодательством Российской Федерации, настоящим договором либо иными соглашениями сторон (за исключением изменения размера арендных платежей, порядка расчета и зачисления арендной платы, а также порядка взимания задолженности по инициативе </w:t>
      </w:r>
      <w:r>
        <w:rPr>
          <w:rStyle w:val="22"/>
        </w:rPr>
        <w:t>Арендодателя).</w:t>
      </w:r>
    </w:p>
    <w:p w:rsidR="001E6BA9" w:rsidRDefault="001E6BA9" w:rsidP="001E6BA9">
      <w:pPr>
        <w:pStyle w:val="20"/>
        <w:numPr>
          <w:ilvl w:val="0"/>
          <w:numId w:val="11"/>
        </w:numPr>
        <w:shd w:val="clear" w:color="auto" w:fill="auto"/>
        <w:tabs>
          <w:tab w:val="left" w:pos="1301"/>
        </w:tabs>
        <w:spacing w:before="0" w:after="0"/>
        <w:ind w:firstLine="760"/>
      </w:pPr>
      <w:r>
        <w:t xml:space="preserve"> Договор аренды подлежит расторжению по инициативе </w:t>
      </w:r>
      <w:r>
        <w:rPr>
          <w:rStyle w:val="22"/>
        </w:rPr>
        <w:t>Арендодателя ,а Арендатор выселению, если Арендатор</w:t>
      </w:r>
      <w:r>
        <w:t>: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41"/>
        </w:tabs>
        <w:spacing w:before="0" w:after="0"/>
        <w:ind w:firstLine="580"/>
      </w:pPr>
      <w:r>
        <w:t xml:space="preserve"> пользуется имуществом с существенным нарушением условий договора или целевого назначения имущества, указанного в договоре, либо с неоднократными нарушениями;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48"/>
        </w:tabs>
        <w:spacing w:before="0" w:after="0"/>
        <w:ind w:firstLine="580"/>
      </w:pPr>
      <w:r>
        <w:t xml:space="preserve"> передает объект либо его часть в субаренду, пользование третьим лицам или передает права и обязанности по договору аренды другому лицу без письменного разрешения Арендодателя;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45"/>
        </w:tabs>
        <w:spacing w:before="0" w:after="0"/>
        <w:ind w:firstLine="580"/>
      </w:pPr>
      <w:r>
        <w:t xml:space="preserve"> использует объект не по целевому назначению, указанному в пункте 1.2 настоящего договора;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85"/>
        </w:tabs>
        <w:spacing w:before="0" w:after="0"/>
        <w:ind w:firstLine="580"/>
      </w:pPr>
      <w:r>
        <w:t>не использует объект свыше двух месяцев подряд;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/>
        <w:ind w:firstLine="580"/>
      </w:pPr>
      <w:r>
        <w:t>существенно ухудшает имущество;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48"/>
        </w:tabs>
        <w:spacing w:before="0" w:after="0"/>
        <w:ind w:firstLine="580"/>
      </w:pPr>
      <w:r>
        <w:t xml:space="preserve"> более двух периодов подряд по истечении установленного договором срока платежа не вносит арендную плату или систематически (более двух раз) вносит арендную плату не в полном размере, определенном договором;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не производит капитального ремонта имущества в сроки, установленные Арендодателем, законом или иными правовыми актами;</w:t>
      </w:r>
    </w:p>
    <w:p w:rsid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/>
        <w:ind w:firstLine="580"/>
      </w:pPr>
      <w:r>
        <w:t>проводит реконструкцию или перепланировку объекта без разрешения Арендодателя;</w:t>
      </w:r>
    </w:p>
    <w:p w:rsidR="001E6BA9" w:rsidRPr="001E6BA9" w:rsidRDefault="001E6BA9" w:rsidP="001E6BA9">
      <w:pPr>
        <w:pStyle w:val="20"/>
        <w:numPr>
          <w:ilvl w:val="0"/>
          <w:numId w:val="12"/>
        </w:numPr>
        <w:shd w:val="clear" w:color="auto" w:fill="auto"/>
        <w:tabs>
          <w:tab w:val="left" w:pos="788"/>
        </w:tabs>
        <w:spacing w:before="0" w:after="0"/>
        <w:ind w:firstLine="580"/>
      </w:pPr>
      <w:r>
        <w:t xml:space="preserve">в случае возникновения государственной или (и) муниципальной необходимости в </w:t>
      </w:r>
      <w:r w:rsidRPr="001E6BA9">
        <w:t>арендуемом объекте с возвратом арендатору внесенной авансом арендной платы. О возникновении вышеуказанной необходимости Арендодатель предупреждает Арендатора за месяц до момента расторжения договора;</w:t>
      </w:r>
    </w:p>
    <w:p w:rsidR="001E6BA9" w:rsidRPr="001E6BA9" w:rsidRDefault="001E6BA9" w:rsidP="001E6BA9">
      <w:pPr>
        <w:pStyle w:val="20"/>
        <w:numPr>
          <w:ilvl w:val="0"/>
          <w:numId w:val="13"/>
        </w:numPr>
        <w:shd w:val="clear" w:color="auto" w:fill="auto"/>
        <w:tabs>
          <w:tab w:val="left" w:pos="781"/>
        </w:tabs>
        <w:spacing w:before="0" w:after="0"/>
        <w:ind w:firstLine="580"/>
      </w:pPr>
      <w:r w:rsidRPr="001E6BA9">
        <w:t>при неоплате Арендатором более двух периодов подряд коммунальных услуг;</w:t>
      </w:r>
    </w:p>
    <w:p w:rsidR="001E6BA9" w:rsidRDefault="001E6BA9" w:rsidP="001E6BA9">
      <w:pPr>
        <w:pStyle w:val="20"/>
        <w:numPr>
          <w:ilvl w:val="0"/>
          <w:numId w:val="13"/>
        </w:numPr>
        <w:shd w:val="clear" w:color="auto" w:fill="auto"/>
        <w:tabs>
          <w:tab w:val="left" w:pos="747"/>
        </w:tabs>
        <w:spacing w:before="0" w:after="0"/>
        <w:ind w:firstLine="760"/>
      </w:pPr>
      <w:r w:rsidRPr="001E6BA9">
        <w:t xml:space="preserve"> не выполняет условия договора об обеспечении Арендатором беспрепятственного </w:t>
      </w:r>
      <w:r w:rsidRPr="001E6BA9">
        <w:lastRenderedPageBreak/>
        <w:t>доступа представителей Арендодателя для проведения проверок состояния и использования арендуемого объекта.</w:t>
      </w:r>
    </w:p>
    <w:p w:rsidR="001E6BA9" w:rsidRPr="001E6BA9" w:rsidRDefault="001E6BA9" w:rsidP="001E6BA9">
      <w:pPr>
        <w:pStyle w:val="20"/>
        <w:shd w:val="clear" w:color="auto" w:fill="auto"/>
        <w:tabs>
          <w:tab w:val="left" w:pos="747"/>
        </w:tabs>
        <w:spacing w:before="0" w:after="0"/>
        <w:ind w:left="760"/>
      </w:pPr>
      <w:r w:rsidRPr="001E6BA9">
        <w:t>Указанные нарушения признаются сторонами существенными и подтверждаются актом проверки использования арендуемого имущества или любыми другими доказательствами, предусмотренными законодательством.</w:t>
      </w:r>
    </w:p>
    <w:p w:rsidR="001E6BA9" w:rsidRPr="001E6BA9" w:rsidRDefault="001E6BA9" w:rsidP="001E6BA9">
      <w:pPr>
        <w:pStyle w:val="20"/>
        <w:numPr>
          <w:ilvl w:val="0"/>
          <w:numId w:val="14"/>
        </w:numPr>
        <w:shd w:val="clear" w:color="auto" w:fill="auto"/>
        <w:tabs>
          <w:tab w:val="left" w:pos="1413"/>
        </w:tabs>
        <w:spacing w:before="0" w:after="0"/>
        <w:ind w:firstLine="760"/>
      </w:pPr>
      <w:r w:rsidRPr="001E6BA9">
        <w:t xml:space="preserve"> Расторжение договора осуществляется в порядке, установленном законодательством Российской Федерации.</w:t>
      </w:r>
    </w:p>
    <w:p w:rsidR="001E6BA9" w:rsidRPr="001E6BA9" w:rsidRDefault="001E6BA9" w:rsidP="001E6BA9">
      <w:pPr>
        <w:pStyle w:val="20"/>
        <w:numPr>
          <w:ilvl w:val="0"/>
          <w:numId w:val="14"/>
        </w:numPr>
        <w:shd w:val="clear" w:color="auto" w:fill="auto"/>
        <w:tabs>
          <w:tab w:val="left" w:pos="1220"/>
        </w:tabs>
        <w:spacing w:before="0" w:after="0"/>
        <w:ind w:firstLine="760"/>
      </w:pPr>
      <w:r w:rsidRPr="001E6BA9">
        <w:t xml:space="preserve"> Гибель арендованного имущества является основанием для прекращения договора аренды.</w:t>
      </w:r>
    </w:p>
    <w:p w:rsidR="001E6BA9" w:rsidRPr="001E6BA9" w:rsidRDefault="001E6BA9" w:rsidP="001E6BA9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before="0" w:after="0"/>
        <w:ind w:firstLine="760"/>
      </w:pPr>
      <w:r w:rsidRPr="001E6BA9">
        <w:t xml:space="preserve"> В случае досрочного отказа </w:t>
      </w:r>
      <w:r w:rsidRPr="001E6BA9">
        <w:rPr>
          <w:rStyle w:val="22"/>
        </w:rPr>
        <w:t>Арендатора</w:t>
      </w:r>
      <w:r w:rsidRPr="001E6BA9">
        <w:t xml:space="preserve"> от использования имущества по настоящему договору без уведомления </w:t>
      </w:r>
      <w:r w:rsidRPr="001E6BA9">
        <w:rPr>
          <w:rStyle w:val="22"/>
        </w:rPr>
        <w:t>Арендодателя</w:t>
      </w:r>
      <w:r w:rsidRPr="001E6BA9">
        <w:t xml:space="preserve"> и оформления акта приема-передачи </w:t>
      </w:r>
      <w:r w:rsidRPr="001E6BA9">
        <w:rPr>
          <w:rStyle w:val="22"/>
        </w:rPr>
        <w:t>Арендодатель</w:t>
      </w:r>
      <w:r w:rsidRPr="001E6BA9">
        <w:t xml:space="preserve"> имеет право на односторонний отказ от исполнения договора аренды.</w:t>
      </w:r>
    </w:p>
    <w:p w:rsidR="001E6BA9" w:rsidRPr="001E6BA9" w:rsidRDefault="001E6BA9" w:rsidP="001E6BA9">
      <w:pPr>
        <w:pStyle w:val="20"/>
        <w:shd w:val="clear" w:color="auto" w:fill="auto"/>
        <w:spacing w:before="0" w:after="0"/>
        <w:ind w:firstLine="760"/>
      </w:pPr>
      <w:r w:rsidRPr="001E6BA9">
        <w:rPr>
          <w:rStyle w:val="22"/>
        </w:rPr>
        <w:t>Арендодатель</w:t>
      </w:r>
      <w:r w:rsidRPr="001E6BA9">
        <w:t xml:space="preserve"> направляет </w:t>
      </w:r>
      <w:r w:rsidRPr="001E6BA9">
        <w:rPr>
          <w:rStyle w:val="22"/>
        </w:rPr>
        <w:t>Арендатору</w:t>
      </w:r>
      <w:r w:rsidRPr="001E6BA9">
        <w:t xml:space="preserve">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1E6BA9" w:rsidRPr="001E6BA9" w:rsidRDefault="001E6BA9" w:rsidP="001E6BA9">
      <w:pPr>
        <w:pStyle w:val="20"/>
        <w:shd w:val="clear" w:color="auto" w:fill="auto"/>
        <w:spacing w:before="0" w:after="0"/>
        <w:ind w:firstLine="760"/>
      </w:pPr>
      <w:r w:rsidRPr="001E6BA9">
        <w:t xml:space="preserve">При этом </w:t>
      </w:r>
      <w:r w:rsidRPr="001E6BA9">
        <w:rPr>
          <w:rStyle w:val="22"/>
        </w:rPr>
        <w:t>Арендодатель</w:t>
      </w:r>
      <w:r w:rsidRPr="001E6BA9">
        <w:t xml:space="preserve"> имеет право передать в аренду имущество другому лицу.</w:t>
      </w:r>
    </w:p>
    <w:p w:rsidR="001E6BA9" w:rsidRPr="001E6BA9" w:rsidRDefault="001E6BA9" w:rsidP="001E6BA9">
      <w:pPr>
        <w:pStyle w:val="20"/>
        <w:numPr>
          <w:ilvl w:val="0"/>
          <w:numId w:val="14"/>
        </w:numPr>
        <w:shd w:val="clear" w:color="auto" w:fill="auto"/>
        <w:tabs>
          <w:tab w:val="left" w:pos="1216"/>
        </w:tabs>
        <w:spacing w:before="0" w:after="560"/>
        <w:ind w:firstLine="760"/>
      </w:pPr>
      <w:r w:rsidRPr="001E6BA9">
        <w:t xml:space="preserve"> Если </w:t>
      </w:r>
      <w:r w:rsidRPr="001E6BA9">
        <w:rPr>
          <w:rStyle w:val="22"/>
        </w:rPr>
        <w:t>Арендатор</w:t>
      </w:r>
      <w:r w:rsidRPr="001E6BA9">
        <w:t xml:space="preserve"> намерен прекратить договорные отношения по истечении срока действия договора, он обязан оформить акт сверки проведенных расчетов до прекращения договора, а также передать имущество по акту приема-передачи </w:t>
      </w:r>
      <w:r w:rsidRPr="001E6BA9">
        <w:rPr>
          <w:rStyle w:val="22"/>
        </w:rPr>
        <w:t>Арендодателю.</w:t>
      </w:r>
    </w:p>
    <w:p w:rsidR="001E6BA9" w:rsidRPr="001E6BA9" w:rsidRDefault="001E6BA9" w:rsidP="001E6BA9">
      <w:pPr>
        <w:pStyle w:val="30"/>
        <w:shd w:val="clear" w:color="auto" w:fill="auto"/>
        <w:tabs>
          <w:tab w:val="left" w:pos="3293"/>
        </w:tabs>
        <w:spacing w:after="261" w:line="260" w:lineRule="exact"/>
        <w:ind w:left="240"/>
        <w:jc w:val="center"/>
        <w:rPr>
          <w:b/>
          <w:i w:val="0"/>
          <w:sz w:val="24"/>
          <w:szCs w:val="24"/>
        </w:rPr>
      </w:pPr>
      <w:r w:rsidRPr="001E6BA9">
        <w:rPr>
          <w:b/>
          <w:i w:val="0"/>
          <w:sz w:val="24"/>
          <w:szCs w:val="24"/>
        </w:rPr>
        <w:t>VI. ОСОБЫЕ УСЛОВИЯ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224"/>
        </w:tabs>
        <w:spacing w:before="0" w:after="0"/>
        <w:ind w:firstLine="760"/>
      </w:pPr>
      <w:r w:rsidRPr="001E6BA9">
        <w:t xml:space="preserve"> При приватизации имущества </w:t>
      </w:r>
      <w:r w:rsidRPr="001E6BA9">
        <w:rPr>
          <w:rStyle w:val="22"/>
        </w:rPr>
        <w:t>права. Арендодателя</w:t>
      </w:r>
      <w:r w:rsidRPr="001E6BA9">
        <w:t xml:space="preserve"> переходят новому собственнику с момента оформления прав собственности либо с момента, предусмотренного в договоре купли-продажи муниципального имущества в порядке приватизации.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413"/>
        </w:tabs>
        <w:spacing w:before="0" w:after="0"/>
        <w:ind w:firstLine="760"/>
      </w:pPr>
      <w:r w:rsidRPr="001E6BA9">
        <w:t xml:space="preserve"> По истечении срока действия настоящего договора, договор считается расторгнутым. Имущество должно быть передано </w:t>
      </w:r>
      <w:r w:rsidRPr="001E6BA9">
        <w:rPr>
          <w:rStyle w:val="22"/>
        </w:rPr>
        <w:t>Арендодателю</w:t>
      </w:r>
      <w:r w:rsidRPr="001E6BA9">
        <w:t xml:space="preserve"> в порядке, предусмотренном п.п. </w:t>
      </w:r>
      <w:r w:rsidRPr="001E6BA9">
        <w:rPr>
          <w:lang w:eastAsia="en-US" w:bidi="en-US"/>
        </w:rPr>
        <w:t xml:space="preserve">6.3., </w:t>
      </w:r>
      <w:r w:rsidRPr="001E6BA9">
        <w:t>6.4. договора.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204"/>
        </w:tabs>
        <w:spacing w:before="0" w:after="0"/>
        <w:ind w:firstLine="760"/>
      </w:pPr>
      <w:r w:rsidRPr="001E6BA9">
        <w:t xml:space="preserve"> Возврат арендуемого имущества </w:t>
      </w:r>
      <w:r w:rsidRPr="001E6BA9">
        <w:rPr>
          <w:rStyle w:val="22"/>
        </w:rPr>
        <w:t>Арендодателю</w:t>
      </w:r>
      <w:r w:rsidRPr="001E6BA9">
        <w:t xml:space="preserve"> осуществляется комиссией, состоящей из представителей сторон, по акту приема-передачи. Имущество считается возвращенным </w:t>
      </w:r>
      <w:r w:rsidRPr="001E6BA9">
        <w:rPr>
          <w:rStyle w:val="22"/>
        </w:rPr>
        <w:t>Арендодателю</w:t>
      </w:r>
      <w:r w:rsidRPr="001E6BA9">
        <w:t xml:space="preserve"> с момента подписания акта приема-передачи.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204"/>
        </w:tabs>
        <w:spacing w:before="0" w:after="0"/>
        <w:ind w:firstLine="760"/>
      </w:pPr>
      <w:r w:rsidRPr="001E6BA9">
        <w:t xml:space="preserve"> Арендуемое имущество должно быть передано </w:t>
      </w:r>
      <w:r w:rsidRPr="001E6BA9">
        <w:rPr>
          <w:rStyle w:val="22"/>
        </w:rPr>
        <w:t>Арендатором</w:t>
      </w:r>
      <w:r w:rsidRPr="001E6BA9">
        <w:t xml:space="preserve"> и принято </w:t>
      </w:r>
      <w:r w:rsidRPr="001E6BA9">
        <w:rPr>
          <w:rStyle w:val="22"/>
        </w:rPr>
        <w:t>Арендодателем</w:t>
      </w:r>
      <w:r w:rsidRPr="001E6BA9">
        <w:t xml:space="preserve"> в течение пяти дней со дня окончания срока аренды.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206"/>
        </w:tabs>
        <w:spacing w:before="0" w:after="0"/>
        <w:ind w:firstLine="760"/>
      </w:pPr>
      <w:r w:rsidRPr="001E6BA9">
        <w:t xml:space="preserve"> Отделимые без вреда для арендованного имущества улучшения, произведенные </w:t>
      </w:r>
      <w:r w:rsidRPr="001E6BA9">
        <w:rPr>
          <w:rStyle w:val="22"/>
        </w:rPr>
        <w:t>Арендатором</w:t>
      </w:r>
      <w:r w:rsidRPr="001E6BA9">
        <w:t>, являются его собственностью.</w:t>
      </w:r>
    </w:p>
    <w:p w:rsidR="001E6BA9" w:rsidRPr="001E6BA9" w:rsidRDefault="001E6BA9" w:rsidP="001E6BA9">
      <w:pPr>
        <w:pStyle w:val="20"/>
        <w:shd w:val="clear" w:color="auto" w:fill="auto"/>
        <w:ind w:firstLine="760"/>
      </w:pPr>
      <w:r w:rsidRPr="001E6BA9">
        <w:t xml:space="preserve">Неотделимые без вреда для арендованного имущества улучшения являются собственностью </w:t>
      </w:r>
      <w:r w:rsidRPr="001E6BA9">
        <w:rPr>
          <w:rStyle w:val="22"/>
        </w:rPr>
        <w:t>Арендодателя.</w:t>
      </w:r>
      <w:r w:rsidRPr="001E6BA9">
        <w:t xml:space="preserve"> Неотделимые улучшения арендованного имущества производятся </w:t>
      </w:r>
      <w:r w:rsidRPr="001E6BA9">
        <w:rPr>
          <w:rStyle w:val="22"/>
        </w:rPr>
        <w:t>Арендатором</w:t>
      </w:r>
      <w:r w:rsidRPr="001E6BA9">
        <w:t xml:space="preserve"> за свой счет и только с разрешения </w:t>
      </w:r>
      <w:r w:rsidRPr="001E6BA9">
        <w:rPr>
          <w:rStyle w:val="22"/>
        </w:rPr>
        <w:t>Арендодателя.</w:t>
      </w:r>
      <w:r w:rsidRPr="001E6BA9">
        <w:t xml:space="preserve"> Стоимость неотделимых улучшений возмещению не подлежит.</w:t>
      </w:r>
    </w:p>
    <w:p w:rsidR="001E6BA9" w:rsidRPr="001E6BA9" w:rsidRDefault="001E6BA9" w:rsidP="001E6BA9">
      <w:pPr>
        <w:pStyle w:val="20"/>
        <w:numPr>
          <w:ilvl w:val="1"/>
          <w:numId w:val="14"/>
        </w:numPr>
        <w:shd w:val="clear" w:color="auto" w:fill="auto"/>
        <w:tabs>
          <w:tab w:val="left" w:pos="1204"/>
        </w:tabs>
        <w:spacing w:before="0" w:after="0"/>
        <w:ind w:firstLine="760"/>
      </w:pPr>
      <w:r w:rsidRPr="001E6BA9">
        <w:t xml:space="preserve"> Арендодатель и Арендатор договорились о том, что Арендатор принимает на себя обязательство застраховать в пользу Арендодателя арендуемое имущество в</w:t>
      </w:r>
    </w:p>
    <w:p w:rsidR="001E6BA9" w:rsidRDefault="001E6BA9" w:rsidP="001E6BA9">
      <w:pPr>
        <w:pStyle w:val="20"/>
        <w:shd w:val="clear" w:color="auto" w:fill="auto"/>
        <w:tabs>
          <w:tab w:val="left" w:pos="1061"/>
        </w:tabs>
        <w:spacing w:before="0" w:after="0"/>
      </w:pPr>
    </w:p>
    <w:p w:rsidR="001E6BA9" w:rsidRDefault="001E6BA9" w:rsidP="001E6BA9">
      <w:pPr>
        <w:pStyle w:val="20"/>
        <w:shd w:val="clear" w:color="auto" w:fill="auto"/>
        <w:tabs>
          <w:tab w:val="left" w:pos="1061"/>
        </w:tabs>
        <w:spacing w:before="0" w:after="0"/>
      </w:pPr>
    </w:p>
    <w:p w:rsidR="001E6BA9" w:rsidRDefault="001E6BA9" w:rsidP="001E6BA9">
      <w:pPr>
        <w:pStyle w:val="20"/>
        <w:shd w:val="clear" w:color="auto" w:fill="auto"/>
        <w:tabs>
          <w:tab w:val="left" w:pos="1061"/>
        </w:tabs>
        <w:spacing w:before="0" w:after="0"/>
      </w:pPr>
    </w:p>
    <w:p w:rsidR="007453B2" w:rsidRDefault="007453B2" w:rsidP="007453B2">
      <w:pPr>
        <w:pStyle w:val="20"/>
        <w:shd w:val="clear" w:color="auto" w:fill="auto"/>
        <w:spacing w:before="0" w:after="0"/>
      </w:pPr>
      <w:r>
        <w:lastRenderedPageBreak/>
        <w:t>страховой компании на весь срок аренды без отнесения затрат в счет арендной платы (п.2.3.11. договора). Выбор страховой компании осуществляется Арендатором самостоятельно. Выгодоприобретателем является Арендодатель.</w:t>
      </w:r>
    </w:p>
    <w:p w:rsidR="007453B2" w:rsidRDefault="007453B2" w:rsidP="007453B2">
      <w:pPr>
        <w:pStyle w:val="20"/>
        <w:shd w:val="clear" w:color="auto" w:fill="auto"/>
        <w:spacing w:before="0" w:after="0"/>
        <w:ind w:firstLine="620"/>
      </w:pPr>
      <w:r>
        <w:t>Обязательные требования к договору страхования: 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противоправные действия третьих лиц; отсутствие франшизы.</w:t>
      </w:r>
    </w:p>
    <w:p w:rsidR="007453B2" w:rsidRDefault="007453B2" w:rsidP="007453B2">
      <w:pPr>
        <w:pStyle w:val="20"/>
        <w:shd w:val="clear" w:color="auto" w:fill="auto"/>
        <w:spacing w:before="0" w:after="0"/>
        <w:ind w:firstLine="620"/>
      </w:pPr>
      <w:r>
        <w:t>Страхование осуществляется на основании рыночной стоимости объекта недвижимости. Проведение оценки рыночной стоимости объекта осуществляется Арендатором за его счет, без отнесения затрат в счет арендной платы.</w:t>
      </w:r>
    </w:p>
    <w:p w:rsidR="007453B2" w:rsidRDefault="007453B2" w:rsidP="007453B2">
      <w:pPr>
        <w:pStyle w:val="20"/>
        <w:shd w:val="clear" w:color="auto" w:fill="auto"/>
        <w:spacing w:before="0" w:after="0"/>
        <w:ind w:firstLine="620"/>
      </w:pPr>
      <w:r>
        <w:t>Арендодатель обязуется компенсировать затраты Арендатора по проведению ремонта объекта, указанного в п.1.1, настоящего договора, в случае наступления страхового случая, указанного в договоре страхования.</w:t>
      </w:r>
    </w:p>
    <w:p w:rsidR="007453B2" w:rsidRDefault="007453B2" w:rsidP="007453B2">
      <w:pPr>
        <w:pStyle w:val="20"/>
        <w:shd w:val="clear" w:color="auto" w:fill="auto"/>
        <w:spacing w:before="0" w:after="0"/>
        <w:ind w:firstLine="620"/>
      </w:pPr>
      <w: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объекту, указанному в п.1.1, настоящего договора.</w:t>
      </w:r>
    </w:p>
    <w:p w:rsidR="007453B2" w:rsidRDefault="007453B2" w:rsidP="007453B2">
      <w:pPr>
        <w:pStyle w:val="20"/>
        <w:numPr>
          <w:ilvl w:val="0"/>
          <w:numId w:val="15"/>
        </w:numPr>
        <w:shd w:val="clear" w:color="auto" w:fill="auto"/>
        <w:tabs>
          <w:tab w:val="left" w:pos="1056"/>
        </w:tabs>
        <w:spacing w:before="0" w:after="0" w:line="274" w:lineRule="exact"/>
        <w:ind w:firstLine="620"/>
      </w:pPr>
      <w:r>
        <w:t xml:space="preserve"> В случае проведения Арендатором с согласия Арендодателя и за свой счет реконструкции объекта недвижимости, Арендатор обязан узаконить произведенную реконструкцию за свой счет, без отнесения затрат на оформление документов в счет арендной платы, в установленном действующим законодательством порядке в течение срока действия договора.</w:t>
      </w:r>
    </w:p>
    <w:p w:rsidR="007453B2" w:rsidRDefault="007453B2" w:rsidP="007453B2">
      <w:pPr>
        <w:pStyle w:val="20"/>
        <w:numPr>
          <w:ilvl w:val="0"/>
          <w:numId w:val="15"/>
        </w:numPr>
        <w:shd w:val="clear" w:color="auto" w:fill="auto"/>
        <w:tabs>
          <w:tab w:val="left" w:pos="1056"/>
        </w:tabs>
        <w:spacing w:before="0" w:after="0" w:line="274" w:lineRule="exact"/>
        <w:ind w:firstLine="620"/>
      </w:pPr>
      <w:r>
        <w:t xml:space="preserve"> При уточнении размера площадей арендуемого объекта согласно официальным данным органа, осуществляющего инвентаризацию объектов недвижимости, сторона обязана письменно известить об этом другую сторону с предоставлением соответствующего документа. Расчет арендной платы изменяется с момента уведомления одной стороны другой в порядке, указанном в п.3.5, настоящего договора.</w:t>
      </w:r>
    </w:p>
    <w:p w:rsidR="007453B2" w:rsidRDefault="007453B2" w:rsidP="007453B2">
      <w:pPr>
        <w:pStyle w:val="20"/>
        <w:numPr>
          <w:ilvl w:val="0"/>
          <w:numId w:val="15"/>
        </w:numPr>
        <w:shd w:val="clear" w:color="auto" w:fill="auto"/>
        <w:tabs>
          <w:tab w:val="left" w:pos="1056"/>
        </w:tabs>
        <w:spacing w:before="0" w:after="0" w:line="274" w:lineRule="exact"/>
        <w:ind w:firstLine="620"/>
      </w:pPr>
      <w:r>
        <w:t xml:space="preserve"> При изменении адреса, платежных и иных реквизитов стороны обязаны в течение трех дней поставить друг друга в известность в письменной форме.</w:t>
      </w:r>
    </w:p>
    <w:p w:rsidR="007453B2" w:rsidRDefault="007453B2" w:rsidP="007453B2">
      <w:pPr>
        <w:pStyle w:val="30"/>
        <w:shd w:val="clear" w:color="auto" w:fill="auto"/>
        <w:spacing w:after="0"/>
      </w:pPr>
      <w:r>
        <w:t>VII. Прочие условия</w:t>
      </w:r>
    </w:p>
    <w:p w:rsidR="007453B2" w:rsidRDefault="007453B2" w:rsidP="007453B2">
      <w:pPr>
        <w:pStyle w:val="20"/>
        <w:numPr>
          <w:ilvl w:val="0"/>
          <w:numId w:val="16"/>
        </w:numPr>
        <w:shd w:val="clear" w:color="auto" w:fill="auto"/>
        <w:tabs>
          <w:tab w:val="left" w:pos="1056"/>
        </w:tabs>
        <w:spacing w:before="0" w:after="0" w:line="274" w:lineRule="exact"/>
        <w:ind w:firstLine="620"/>
      </w:pPr>
      <w:r>
        <w:t xml:space="preserve"> Настоящий договор заключается в 3-х экземплярах, имеющих одинаковую юридическую силу, по одному экземпляру для каждой из сторон (третий экземпляр- для МКУ «Управление муниципальным имуществом Администрации г.Бийска).</w:t>
      </w:r>
    </w:p>
    <w:p w:rsidR="007453B2" w:rsidRPr="007453B2" w:rsidRDefault="007453B2" w:rsidP="007453B2">
      <w:pPr>
        <w:pStyle w:val="20"/>
        <w:numPr>
          <w:ilvl w:val="0"/>
          <w:numId w:val="16"/>
        </w:numPr>
        <w:shd w:val="clear" w:color="auto" w:fill="auto"/>
        <w:tabs>
          <w:tab w:val="left" w:pos="1056"/>
        </w:tabs>
        <w:spacing w:before="0" w:after="0" w:line="274" w:lineRule="exact"/>
        <w:ind w:firstLine="620"/>
      </w:pPr>
      <w:r>
        <w:t xml:space="preserve"> Во всем остальном</w:t>
      </w:r>
      <w:r w:rsidRPr="007453B2">
        <w:t>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7453B2" w:rsidRPr="007453B2" w:rsidRDefault="007453B2" w:rsidP="007453B2">
      <w:pPr>
        <w:pStyle w:val="30"/>
        <w:shd w:val="clear" w:color="auto" w:fill="auto"/>
        <w:spacing w:after="0"/>
        <w:jc w:val="center"/>
        <w:rPr>
          <w:b/>
          <w:i w:val="0"/>
        </w:rPr>
      </w:pPr>
      <w:r w:rsidRPr="007453B2">
        <w:rPr>
          <w:b/>
          <w:i w:val="0"/>
        </w:rPr>
        <w:t>VIII. Адреса, подписи и печати сторон</w:t>
      </w:r>
    </w:p>
    <w:p w:rsidR="007453B2" w:rsidRPr="007453B2" w:rsidRDefault="007453B2" w:rsidP="007453B2">
      <w:pPr>
        <w:pStyle w:val="30"/>
        <w:shd w:val="clear" w:color="auto" w:fill="auto"/>
        <w:spacing w:after="0" w:line="240" w:lineRule="exact"/>
        <w:jc w:val="both"/>
        <w:rPr>
          <w:b/>
          <w:i w:val="0"/>
        </w:rPr>
      </w:pPr>
    </w:p>
    <w:p w:rsidR="007453B2" w:rsidRPr="007453B2" w:rsidRDefault="007453B2" w:rsidP="007453B2">
      <w:pPr>
        <w:pStyle w:val="30"/>
        <w:shd w:val="clear" w:color="auto" w:fill="auto"/>
        <w:spacing w:after="0" w:line="240" w:lineRule="exact"/>
        <w:rPr>
          <w:b/>
          <w:i w:val="0"/>
          <w:sz w:val="24"/>
          <w:szCs w:val="24"/>
        </w:rPr>
      </w:pPr>
      <w:r w:rsidRPr="007453B2">
        <w:rPr>
          <w:b/>
          <w:i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45pt;margin-top:-1.3pt;width:189.7pt;height:119.45pt;z-index:-251656192;mso-wrap-distance-left:30.6pt;mso-wrap-distance-right:5pt;mso-wrap-distance-bottom:4.1pt;mso-position-horizontal-relative:margin" filled="f" stroked="f">
            <v:textbox style="mso-fit-shape-to-text:t" inset="0,0,0,0">
              <w:txbxContent>
                <w:p w:rsidR="007453B2" w:rsidRPr="007453B2" w:rsidRDefault="007453B2" w:rsidP="007453B2">
                  <w:pPr>
                    <w:pStyle w:val="30"/>
                    <w:shd w:val="clear" w:color="auto" w:fill="auto"/>
                    <w:spacing w:after="0" w:line="240" w:lineRule="exact"/>
                    <w:ind w:firstLine="200"/>
                    <w:rPr>
                      <w:i w:val="0"/>
                      <w:sz w:val="24"/>
                      <w:szCs w:val="24"/>
                    </w:rPr>
                  </w:pPr>
                  <w:r w:rsidRPr="007453B2">
                    <w:rPr>
                      <w:rStyle w:val="3Exact"/>
                      <w:i w:val="0"/>
                      <w:sz w:val="24"/>
                      <w:szCs w:val="24"/>
                    </w:rPr>
                    <w:t>Арендатор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 xml:space="preserve">Автономная некоммерческая организация    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дополнительного образования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«Центр довузовской подготовки»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659300, г. Бийск, ул. Вали Максимовой 94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ОГРН 1172225024322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Алтайское отделение № 8644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rStyle w:val="4Exact"/>
                    </w:rPr>
                  </w:pPr>
                  <w:r w:rsidRPr="007453B2">
                    <w:rPr>
                      <w:rStyle w:val="4Exact"/>
                    </w:rPr>
                    <w:t>ПАО Сбербанк России г. Барнаул</w:t>
                  </w:r>
                </w:p>
                <w:p w:rsidR="007453B2" w:rsidRPr="007453B2" w:rsidRDefault="007453B2" w:rsidP="007453B2">
                  <w:pPr>
                    <w:pStyle w:val="40"/>
                    <w:shd w:val="clear" w:color="auto" w:fill="auto"/>
                    <w:spacing w:before="0" w:after="0"/>
                    <w:ind w:firstLine="200"/>
                    <w:jc w:val="left"/>
                    <w:rPr>
                      <w:sz w:val="18"/>
                      <w:szCs w:val="18"/>
                    </w:rPr>
                  </w:pPr>
                  <w:r w:rsidRPr="007453B2">
                    <w:rPr>
                      <w:rStyle w:val="4Exact"/>
                    </w:rPr>
                    <w:t xml:space="preserve">р/с 40703810102450101544 БИК 040173604 </w:t>
                  </w:r>
                </w:p>
              </w:txbxContent>
            </v:textbox>
            <w10:wrap type="square" side="left" anchorx="margin"/>
          </v:shape>
        </w:pict>
      </w:r>
      <w:r w:rsidRPr="007453B2">
        <w:rPr>
          <w:b/>
          <w:i w:val="0"/>
          <w:sz w:val="24"/>
          <w:szCs w:val="24"/>
        </w:rPr>
        <w:t>Арендодатель</w:t>
      </w:r>
    </w:p>
    <w:p w:rsidR="007453B2" w:rsidRPr="007453B2" w:rsidRDefault="007453B2" w:rsidP="007453B2">
      <w:pPr>
        <w:pStyle w:val="40"/>
        <w:shd w:val="clear" w:color="auto" w:fill="auto"/>
        <w:spacing w:before="0" w:after="0"/>
        <w:ind w:right="1040"/>
        <w:jc w:val="left"/>
        <w:rPr>
          <w:b w:val="0"/>
          <w:sz w:val="18"/>
          <w:szCs w:val="18"/>
        </w:rPr>
      </w:pPr>
      <w:r w:rsidRPr="007453B2">
        <w:rPr>
          <w:sz w:val="18"/>
          <w:szCs w:val="18"/>
        </w:rPr>
        <w:t>Муниципальное бюджетное общеобразовательное учреждение «Средняя общеобразовательная школа №20»</w:t>
      </w:r>
    </w:p>
    <w:p w:rsidR="007453B2" w:rsidRPr="007453B2" w:rsidRDefault="007453B2" w:rsidP="007453B2">
      <w:pPr>
        <w:pStyle w:val="40"/>
        <w:shd w:val="clear" w:color="auto" w:fill="auto"/>
        <w:spacing w:before="0" w:after="0"/>
        <w:jc w:val="left"/>
        <w:rPr>
          <w:b w:val="0"/>
          <w:sz w:val="18"/>
          <w:szCs w:val="18"/>
        </w:rPr>
      </w:pPr>
      <w:r w:rsidRPr="007453B2">
        <w:rPr>
          <w:sz w:val="18"/>
          <w:szCs w:val="18"/>
        </w:rPr>
        <w:t>Адрес: 659322 Алтайский край, г.Бийск , ул. Владимира Короленко, 47/2 ОГРН 1022200560018 ИНН/КПП 2204007696/220401001 БИК 040173001</w:t>
      </w:r>
    </w:p>
    <w:p w:rsidR="007453B2" w:rsidRPr="007453B2" w:rsidRDefault="007453B2" w:rsidP="007453B2">
      <w:pPr>
        <w:pStyle w:val="40"/>
        <w:shd w:val="clear" w:color="auto" w:fill="auto"/>
        <w:spacing w:before="0" w:after="0" w:line="202" w:lineRule="exact"/>
        <w:jc w:val="left"/>
        <w:rPr>
          <w:b w:val="0"/>
          <w:sz w:val="18"/>
          <w:szCs w:val="18"/>
        </w:rPr>
      </w:pPr>
      <w:r w:rsidRPr="007453B2">
        <w:rPr>
          <w:sz w:val="18"/>
          <w:szCs w:val="18"/>
        </w:rPr>
        <w:t xml:space="preserve">УФК по Алтайскому краю (МБОУ "СОШ №20") р\с 40701810701731006400 л\с </w:t>
      </w:r>
      <w:r w:rsidRPr="007453B2">
        <w:rPr>
          <w:sz w:val="18"/>
          <w:szCs w:val="18"/>
          <w:lang w:eastAsia="en-US" w:bidi="en-US"/>
        </w:rPr>
        <w:t>20176</w:t>
      </w:r>
      <w:r w:rsidRPr="007453B2">
        <w:rPr>
          <w:sz w:val="18"/>
          <w:szCs w:val="18"/>
          <w:lang w:val="en-US" w:eastAsia="en-US" w:bidi="en-US"/>
        </w:rPr>
        <w:t>X</w:t>
      </w:r>
      <w:r w:rsidRPr="007453B2">
        <w:rPr>
          <w:sz w:val="18"/>
          <w:szCs w:val="18"/>
          <w:lang w:eastAsia="en-US" w:bidi="en-US"/>
        </w:rPr>
        <w:t>57170</w:t>
      </w:r>
    </w:p>
    <w:p w:rsidR="007453B2" w:rsidRPr="007453B2" w:rsidRDefault="007453B2" w:rsidP="007453B2">
      <w:pPr>
        <w:pStyle w:val="40"/>
        <w:shd w:val="clear" w:color="auto" w:fill="auto"/>
        <w:spacing w:before="0" w:after="0" w:line="202" w:lineRule="exact"/>
        <w:jc w:val="left"/>
        <w:rPr>
          <w:b w:val="0"/>
          <w:sz w:val="18"/>
          <w:szCs w:val="18"/>
        </w:rPr>
      </w:pPr>
      <w:r w:rsidRPr="007453B2">
        <w:rPr>
          <w:sz w:val="18"/>
          <w:szCs w:val="18"/>
        </w:rPr>
        <w:t>в ГРКЦ Банка россии по Алтайскому краю г.Барнаула</w:t>
      </w:r>
    </w:p>
    <w:p w:rsidR="007453B2" w:rsidRPr="007453B2" w:rsidRDefault="007453B2" w:rsidP="007453B2">
      <w:pPr>
        <w:pStyle w:val="40"/>
        <w:shd w:val="clear" w:color="auto" w:fill="auto"/>
        <w:tabs>
          <w:tab w:val="left" w:leader="underscore" w:pos="2790"/>
        </w:tabs>
        <w:spacing w:before="0" w:after="0" w:line="180" w:lineRule="exact"/>
        <w:jc w:val="left"/>
        <w:rPr>
          <w:sz w:val="18"/>
          <w:szCs w:val="18"/>
        </w:rPr>
      </w:pPr>
    </w:p>
    <w:p w:rsidR="007453B2" w:rsidRPr="007453B2" w:rsidRDefault="007453B2" w:rsidP="007453B2">
      <w:pPr>
        <w:pStyle w:val="40"/>
        <w:shd w:val="clear" w:color="auto" w:fill="auto"/>
        <w:tabs>
          <w:tab w:val="left" w:leader="underscore" w:pos="2790"/>
        </w:tabs>
        <w:spacing w:before="0" w:after="0" w:line="180" w:lineRule="exact"/>
        <w:jc w:val="left"/>
        <w:rPr>
          <w:b w:val="0"/>
          <w:sz w:val="18"/>
          <w:szCs w:val="18"/>
        </w:rPr>
      </w:pPr>
      <w:r w:rsidRPr="007453B2">
        <w:rPr>
          <w:b w:val="0"/>
          <w:sz w:val="18"/>
          <w:szCs w:val="18"/>
        </w:rPr>
        <w:pict>
          <v:shape id="_x0000_s1027" type="#_x0000_t202" style="position:absolute;margin-left:269.45pt;margin-top:7.9pt;width:178.2pt;height:9pt;z-index:-251655168;mso-wrap-distance-left:66.4pt;mso-wrap-distance-right:5pt;mso-position-horizontal-relative:margin" filled="f" stroked="f">
            <v:textbox style="mso-fit-shape-to-text:t" inset="0,0,0,0">
              <w:txbxContent>
                <w:p w:rsidR="007453B2" w:rsidRPr="007453B2" w:rsidRDefault="007453B2" w:rsidP="007453B2">
                  <w:pPr>
                    <w:pStyle w:val="40"/>
                    <w:shd w:val="clear" w:color="auto" w:fill="auto"/>
                    <w:tabs>
                      <w:tab w:val="left" w:leader="underscore" w:pos="2358"/>
                    </w:tabs>
                    <w:spacing w:before="0" w:line="180" w:lineRule="exact"/>
                    <w:jc w:val="both"/>
                  </w:pPr>
                  <w:r w:rsidRPr="007453B2">
                    <w:rPr>
                      <w:rStyle w:val="4Exact"/>
                    </w:rPr>
                    <w:t>Председатель</w:t>
                  </w:r>
                  <w:r w:rsidRPr="007453B2">
                    <w:rPr>
                      <w:rStyle w:val="4Exact"/>
                    </w:rPr>
                    <w:tab/>
                    <w:t>С.Н. Тюкавин</w:t>
                  </w:r>
                </w:p>
              </w:txbxContent>
            </v:textbox>
            <w10:wrap type="square" side="left" anchorx="margin"/>
          </v:shape>
        </w:pict>
      </w:r>
    </w:p>
    <w:p w:rsidR="007453B2" w:rsidRPr="007453B2" w:rsidRDefault="007453B2" w:rsidP="007453B2">
      <w:pPr>
        <w:pStyle w:val="40"/>
        <w:shd w:val="clear" w:color="auto" w:fill="auto"/>
        <w:tabs>
          <w:tab w:val="left" w:leader="underscore" w:pos="2790"/>
        </w:tabs>
        <w:spacing w:before="0" w:after="0" w:line="180" w:lineRule="exact"/>
        <w:jc w:val="left"/>
        <w:rPr>
          <w:b w:val="0"/>
        </w:rPr>
      </w:pPr>
      <w:r w:rsidRPr="007453B2">
        <w:rPr>
          <w:sz w:val="18"/>
          <w:szCs w:val="18"/>
        </w:rPr>
        <w:t>Директор</w:t>
      </w:r>
      <w:r w:rsidRPr="007453B2">
        <w:rPr>
          <w:sz w:val="18"/>
          <w:szCs w:val="18"/>
          <w:u w:val="single"/>
        </w:rPr>
        <w:t xml:space="preserve">                                  </w:t>
      </w:r>
      <w:r w:rsidRPr="007453B2">
        <w:rPr>
          <w:sz w:val="18"/>
          <w:szCs w:val="18"/>
        </w:rPr>
        <w:t>О.А. Сторожук</w:t>
      </w:r>
    </w:p>
    <w:tbl>
      <w:tblPr>
        <w:tblStyle w:val="a4"/>
        <w:tblpPr w:leftFromText="180" w:rightFromText="180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53B2" w:rsidRPr="007453B2" w:rsidTr="00095A60">
        <w:trPr>
          <w:trHeight w:val="997"/>
        </w:trPr>
        <w:tc>
          <w:tcPr>
            <w:tcW w:w="4785" w:type="dxa"/>
          </w:tcPr>
          <w:p w:rsidR="007453B2" w:rsidRPr="007453B2" w:rsidRDefault="007453B2" w:rsidP="007453B2">
            <w:pPr>
              <w:pStyle w:val="20"/>
              <w:shd w:val="clear" w:color="auto" w:fill="auto"/>
              <w:spacing w:before="0" w:after="0" w:line="209" w:lineRule="exact"/>
            </w:pPr>
            <w:r w:rsidRPr="007453B2">
              <w:rPr>
                <w:rStyle w:val="E3AA8109-EC2C-4C0F-ACD4-39CA39C1F3F9"/>
              </w:rPr>
              <w:t>«СОГЛАСОВАНО»</w:t>
            </w:r>
          </w:p>
          <w:p w:rsidR="007453B2" w:rsidRPr="007453B2" w:rsidRDefault="007453B2" w:rsidP="00095A60">
            <w:pPr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</w:rPr>
              <w:t xml:space="preserve">Заместитель начальника МКУ </w:t>
            </w:r>
          </w:p>
          <w:p w:rsidR="007453B2" w:rsidRPr="007453B2" w:rsidRDefault="007453B2" w:rsidP="00095A60">
            <w:pPr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</w:rPr>
              <w:t xml:space="preserve">«Управление муниципальным имуществом </w:t>
            </w:r>
          </w:p>
          <w:p w:rsidR="007453B2" w:rsidRPr="007453B2" w:rsidRDefault="007453B2" w:rsidP="00095A60">
            <w:pPr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</w:rPr>
              <w:t>Администрации города Бийска»</w:t>
            </w:r>
          </w:p>
          <w:p w:rsidR="007453B2" w:rsidRPr="007453B2" w:rsidRDefault="007453B2" w:rsidP="007453B2">
            <w:pPr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</w:rPr>
              <w:t>по имущественным вопросам</w:t>
            </w:r>
          </w:p>
        </w:tc>
        <w:tc>
          <w:tcPr>
            <w:tcW w:w="4786" w:type="dxa"/>
          </w:tcPr>
          <w:p w:rsidR="007453B2" w:rsidRPr="007453B2" w:rsidRDefault="007453B2" w:rsidP="007453B2">
            <w:pPr>
              <w:pStyle w:val="20"/>
              <w:shd w:val="clear" w:color="auto" w:fill="auto"/>
              <w:spacing w:before="0" w:after="0" w:line="205" w:lineRule="exact"/>
              <w:ind w:left="602"/>
            </w:pPr>
            <w:r w:rsidRPr="007453B2">
              <w:rPr>
                <w:rStyle w:val="E3AA8109-EC2C-4C0F-ACD4-39CA39C1F3F9"/>
              </w:rPr>
              <w:t>«СОГЛАСОВАНО»</w:t>
            </w:r>
          </w:p>
          <w:p w:rsidR="007453B2" w:rsidRPr="007453B2" w:rsidRDefault="007453B2" w:rsidP="00095A60">
            <w:pPr>
              <w:ind w:left="602"/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</w:rPr>
              <w:t>Начальник МКУ «Управление образования Администрации города Бийска»</w:t>
            </w:r>
          </w:p>
          <w:p w:rsidR="007453B2" w:rsidRPr="007453B2" w:rsidRDefault="007453B2" w:rsidP="00095A60">
            <w:pPr>
              <w:ind w:left="602"/>
              <w:rPr>
                <w:rStyle w:val="A0B46CA1-E85F-4924-9286-2B0130A8218F"/>
                <w:rFonts w:eastAsiaTheme="minorEastAsia"/>
              </w:rPr>
            </w:pPr>
          </w:p>
        </w:tc>
      </w:tr>
      <w:tr w:rsidR="007453B2" w:rsidRPr="007453B2" w:rsidTr="00095A60">
        <w:tc>
          <w:tcPr>
            <w:tcW w:w="4785" w:type="dxa"/>
          </w:tcPr>
          <w:p w:rsidR="007453B2" w:rsidRPr="007453B2" w:rsidRDefault="007453B2" w:rsidP="00095A60">
            <w:pPr>
              <w:rPr>
                <w:rStyle w:val="A0B46CA1-E85F-4924-9286-2B0130A8218F"/>
                <w:rFonts w:eastAsiaTheme="minorEastAsia"/>
              </w:rPr>
            </w:pPr>
            <w:r w:rsidRPr="007453B2">
              <w:rPr>
                <w:rStyle w:val="A0B46CA1-E85F-4924-9286-2B0130A8218F"/>
                <w:rFonts w:eastAsiaTheme="minorEastAsia"/>
                <w:u w:val="single"/>
              </w:rPr>
              <w:t>_______________</w:t>
            </w:r>
          </w:p>
          <w:p w:rsidR="007453B2" w:rsidRPr="007453B2" w:rsidRDefault="007453B2" w:rsidP="00095A60">
            <w:pPr>
              <w:rPr>
                <w:rStyle w:val="A0B46CA1-E85F-4924-9286-2B0130A8218F"/>
                <w:rFonts w:eastAsiaTheme="minorEastAsia"/>
              </w:rPr>
            </w:pPr>
          </w:p>
        </w:tc>
        <w:tc>
          <w:tcPr>
            <w:tcW w:w="4786" w:type="dxa"/>
          </w:tcPr>
          <w:p w:rsidR="007453B2" w:rsidRPr="007453B2" w:rsidRDefault="007453B2" w:rsidP="00095A60">
            <w:pPr>
              <w:ind w:left="602"/>
            </w:pPr>
            <w:r w:rsidRPr="007453B2">
              <w:rPr>
                <w:rStyle w:val="A0B46CA1-E85F-4924-9286-2B0130A8218F"/>
                <w:rFonts w:eastAsiaTheme="minorEastAsia"/>
                <w:u w:val="single"/>
              </w:rPr>
              <w:lastRenderedPageBreak/>
              <w:t>_______________</w:t>
            </w:r>
            <w:r w:rsidRPr="007453B2">
              <w:rPr>
                <w:rStyle w:val="A0B46CA1-E85F-4924-9286-2B0130A8218F"/>
                <w:rFonts w:eastAsiaTheme="minorEastAsia"/>
              </w:rPr>
              <w:t>Е.В. Вирбицкас</w:t>
            </w:r>
          </w:p>
          <w:p w:rsidR="007453B2" w:rsidRPr="007453B2" w:rsidRDefault="007453B2" w:rsidP="00095A60">
            <w:pPr>
              <w:ind w:left="602"/>
              <w:rPr>
                <w:rStyle w:val="A0B46CA1-E85F-4924-9286-2B0130A8218F"/>
                <w:rFonts w:eastAsiaTheme="minorEastAsia"/>
              </w:rPr>
            </w:pPr>
          </w:p>
        </w:tc>
      </w:tr>
    </w:tbl>
    <w:p w:rsidR="001E6BA9" w:rsidRDefault="001E6BA9" w:rsidP="001E15A8">
      <w:pPr>
        <w:pStyle w:val="20"/>
        <w:shd w:val="clear" w:color="auto" w:fill="auto"/>
        <w:tabs>
          <w:tab w:val="left" w:pos="1061"/>
        </w:tabs>
        <w:spacing w:before="0" w:after="0"/>
      </w:pPr>
    </w:p>
    <w:sectPr w:rsidR="001E6BA9" w:rsidSect="00E52222">
      <w:type w:val="continuous"/>
      <w:pgSz w:w="11900" w:h="16840"/>
      <w:pgMar w:top="1797" w:right="611" w:bottom="1419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A4" w:rsidRDefault="00831EA4" w:rsidP="00E52222">
      <w:r>
        <w:separator/>
      </w:r>
    </w:p>
  </w:endnote>
  <w:endnote w:type="continuationSeparator" w:id="1">
    <w:p w:rsidR="00831EA4" w:rsidRDefault="00831EA4" w:rsidP="00E5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A4" w:rsidRDefault="00831EA4"/>
  </w:footnote>
  <w:footnote w:type="continuationSeparator" w:id="1">
    <w:p w:rsidR="00831EA4" w:rsidRDefault="00831E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559"/>
    <w:multiLevelType w:val="multilevel"/>
    <w:tmpl w:val="B226EF1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51277"/>
    <w:multiLevelType w:val="multilevel"/>
    <w:tmpl w:val="4B86AA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D7CFE"/>
    <w:multiLevelType w:val="multilevel"/>
    <w:tmpl w:val="5A0602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A0611"/>
    <w:multiLevelType w:val="multilevel"/>
    <w:tmpl w:val="424838D2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113ED"/>
    <w:multiLevelType w:val="multilevel"/>
    <w:tmpl w:val="EAB859F6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B0BB5"/>
    <w:multiLevelType w:val="multilevel"/>
    <w:tmpl w:val="9E0A68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2347D"/>
    <w:multiLevelType w:val="multilevel"/>
    <w:tmpl w:val="F6C4765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5273B"/>
    <w:multiLevelType w:val="multilevel"/>
    <w:tmpl w:val="90302E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C79E0"/>
    <w:multiLevelType w:val="multilevel"/>
    <w:tmpl w:val="9528B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51924"/>
    <w:multiLevelType w:val="multilevel"/>
    <w:tmpl w:val="5ECE92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30861"/>
    <w:multiLevelType w:val="multilevel"/>
    <w:tmpl w:val="59DA56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704CF"/>
    <w:multiLevelType w:val="multilevel"/>
    <w:tmpl w:val="D6C8330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965C3"/>
    <w:multiLevelType w:val="multilevel"/>
    <w:tmpl w:val="6AEC8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266D0"/>
    <w:multiLevelType w:val="multilevel"/>
    <w:tmpl w:val="08341C5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F67473"/>
    <w:multiLevelType w:val="multilevel"/>
    <w:tmpl w:val="F394F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CB451F"/>
    <w:multiLevelType w:val="multilevel"/>
    <w:tmpl w:val="8D4069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2222"/>
    <w:rsid w:val="00076295"/>
    <w:rsid w:val="00097826"/>
    <w:rsid w:val="00111CDD"/>
    <w:rsid w:val="0015778E"/>
    <w:rsid w:val="001E15A8"/>
    <w:rsid w:val="001E6BA9"/>
    <w:rsid w:val="0030716E"/>
    <w:rsid w:val="00342234"/>
    <w:rsid w:val="00370439"/>
    <w:rsid w:val="003A19B0"/>
    <w:rsid w:val="003B458E"/>
    <w:rsid w:val="004449A4"/>
    <w:rsid w:val="004533BF"/>
    <w:rsid w:val="004F53E7"/>
    <w:rsid w:val="004F5F7B"/>
    <w:rsid w:val="005146BF"/>
    <w:rsid w:val="0056624F"/>
    <w:rsid w:val="00670B72"/>
    <w:rsid w:val="006B3CDC"/>
    <w:rsid w:val="006D36BA"/>
    <w:rsid w:val="006F53E0"/>
    <w:rsid w:val="007453B2"/>
    <w:rsid w:val="00777D50"/>
    <w:rsid w:val="007A4A93"/>
    <w:rsid w:val="007C6901"/>
    <w:rsid w:val="007D0DD0"/>
    <w:rsid w:val="00806247"/>
    <w:rsid w:val="00831EA4"/>
    <w:rsid w:val="008A3470"/>
    <w:rsid w:val="008B13F6"/>
    <w:rsid w:val="008D72AB"/>
    <w:rsid w:val="008E56B3"/>
    <w:rsid w:val="00941DF4"/>
    <w:rsid w:val="00A96F4E"/>
    <w:rsid w:val="00B11824"/>
    <w:rsid w:val="00BD49F0"/>
    <w:rsid w:val="00C2122E"/>
    <w:rsid w:val="00C569F0"/>
    <w:rsid w:val="00D5079C"/>
    <w:rsid w:val="00DB3F0F"/>
    <w:rsid w:val="00E52222"/>
    <w:rsid w:val="00EC46F7"/>
    <w:rsid w:val="00F82BE6"/>
    <w:rsid w:val="00F942A0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2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52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E5222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52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sid w:val="00E522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2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2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5222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E5222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2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E5222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E5222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E52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E5222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52222"/>
    <w:pPr>
      <w:shd w:val="clear" w:color="auto" w:fill="FFFFFF"/>
      <w:spacing w:before="600" w:after="24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5222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rsid w:val="001E6B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1E6BA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1">
    <w:name w:val="Основной текст (3) + Не курсив"/>
    <w:basedOn w:val="3"/>
    <w:rsid w:val="001E6BA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sid w:val="001E6BA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1E6BA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sid w:val="001E6BA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45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745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3AA8109-EC2C-4C0F-ACD4-39CA39C1F3F9">
    <w:name w:val="{E3AA8109-EC2C-4C0F-ACD4-39CA39C1F3F9}"/>
    <w:basedOn w:val="2"/>
    <w:rsid w:val="007453B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0B46CA1-E85F-4924-9286-2B0130A8218F">
    <w:name w:val="{A0B46CA1-E85F-4924-9286-2B0130A8218F}"/>
    <w:basedOn w:val="2"/>
    <w:rsid w:val="007453B2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7453B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13</cp:revision>
  <cp:lastPrinted>2018-10-17T07:24:00Z</cp:lastPrinted>
  <dcterms:created xsi:type="dcterms:W3CDTF">2018-09-27T04:21:00Z</dcterms:created>
  <dcterms:modified xsi:type="dcterms:W3CDTF">2021-09-19T14:30:00Z</dcterms:modified>
</cp:coreProperties>
</file>